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E0" w:rsidRDefault="003E6511" w:rsidP="0039646D">
      <w:pPr>
        <w:pStyle w:val="Heading1"/>
      </w:pPr>
      <w:r>
        <w:t xml:space="preserve">Active Device </w:t>
      </w:r>
      <w:r w:rsidR="0073453D">
        <w:t>Specification</w:t>
      </w:r>
      <w:r>
        <w:t>s</w:t>
      </w:r>
    </w:p>
    <w:p w:rsidR="0039646D" w:rsidRPr="0039646D" w:rsidRDefault="0039646D" w:rsidP="0039646D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668"/>
        <w:gridCol w:w="1701"/>
        <w:gridCol w:w="3827"/>
        <w:gridCol w:w="3827"/>
      </w:tblGrid>
      <w:tr w:rsidR="0073453D" w:rsidRPr="0073453D" w:rsidTr="00567355">
        <w:tc>
          <w:tcPr>
            <w:tcW w:w="1668" w:type="dxa"/>
          </w:tcPr>
          <w:p w:rsidR="0073453D" w:rsidRPr="0073453D" w:rsidRDefault="0073453D">
            <w:pPr>
              <w:rPr>
                <w:b/>
              </w:rPr>
            </w:pPr>
            <w:r w:rsidRPr="0073453D">
              <w:rPr>
                <w:b/>
              </w:rPr>
              <w:t>Active Device</w:t>
            </w:r>
          </w:p>
        </w:tc>
        <w:tc>
          <w:tcPr>
            <w:tcW w:w="1701" w:type="dxa"/>
          </w:tcPr>
          <w:p w:rsidR="0073453D" w:rsidRPr="0073453D" w:rsidRDefault="0073453D">
            <w:pPr>
              <w:rPr>
                <w:b/>
              </w:rPr>
            </w:pPr>
            <w:r w:rsidRPr="0073453D">
              <w:rPr>
                <w:b/>
              </w:rPr>
              <w:t>Power Supply</w:t>
            </w:r>
          </w:p>
        </w:tc>
        <w:tc>
          <w:tcPr>
            <w:tcW w:w="3827" w:type="dxa"/>
          </w:tcPr>
          <w:p w:rsidR="0073453D" w:rsidRPr="0073453D" w:rsidRDefault="0073453D">
            <w:pPr>
              <w:rPr>
                <w:b/>
              </w:rPr>
            </w:pPr>
            <w:r w:rsidRPr="0073453D">
              <w:rPr>
                <w:b/>
              </w:rPr>
              <w:t>Input</w:t>
            </w:r>
          </w:p>
          <w:p w:rsidR="0073453D" w:rsidRPr="0073453D" w:rsidRDefault="0073453D">
            <w:pPr>
              <w:rPr>
                <w:b/>
              </w:rPr>
            </w:pPr>
          </w:p>
        </w:tc>
        <w:tc>
          <w:tcPr>
            <w:tcW w:w="3827" w:type="dxa"/>
          </w:tcPr>
          <w:p w:rsidR="0073453D" w:rsidRPr="0073453D" w:rsidRDefault="0073453D">
            <w:pPr>
              <w:rPr>
                <w:b/>
              </w:rPr>
            </w:pPr>
            <w:r w:rsidRPr="0073453D">
              <w:rPr>
                <w:b/>
              </w:rPr>
              <w:t>Output</w:t>
            </w:r>
          </w:p>
          <w:p w:rsidR="0073453D" w:rsidRPr="0073453D" w:rsidRDefault="0073453D">
            <w:pPr>
              <w:rPr>
                <w:b/>
              </w:rPr>
            </w:pPr>
          </w:p>
        </w:tc>
      </w:tr>
      <w:tr w:rsidR="0073453D" w:rsidTr="00567355">
        <w:tc>
          <w:tcPr>
            <w:tcW w:w="1668" w:type="dxa"/>
          </w:tcPr>
          <w:p w:rsidR="0073453D" w:rsidRPr="0073453D" w:rsidRDefault="007110F0">
            <w:pPr>
              <w:rPr>
                <w:b/>
              </w:rPr>
            </w:pPr>
            <w:hyperlink r:id="rId5" w:history="1">
              <w:r w:rsidR="003E6511" w:rsidRPr="00DE6EA7">
                <w:rPr>
                  <w:rStyle w:val="Hyperlink"/>
                  <w:b/>
                </w:rPr>
                <w:t>555</w:t>
              </w:r>
            </w:hyperlink>
          </w:p>
        </w:tc>
        <w:tc>
          <w:tcPr>
            <w:tcW w:w="1701" w:type="dxa"/>
          </w:tcPr>
          <w:p w:rsidR="0073453D" w:rsidRDefault="0073453D">
            <w:r>
              <w:t>4.5 to 16 Volts</w:t>
            </w:r>
          </w:p>
        </w:tc>
        <w:tc>
          <w:tcPr>
            <w:tcW w:w="3827" w:type="dxa"/>
          </w:tcPr>
          <w:p w:rsidR="0073453D" w:rsidRDefault="0073453D">
            <w:r>
              <w:t>To trigger - less than 1/3 of the power supply voltage.</w:t>
            </w:r>
          </w:p>
          <w:p w:rsidR="0073453D" w:rsidRDefault="0073453D"/>
          <w:p w:rsidR="0073453D" w:rsidRDefault="0073453D">
            <w:r>
              <w:t>Threshold – more than 2/3 of the power supply voltage.</w:t>
            </w:r>
          </w:p>
          <w:p w:rsidR="003E6511" w:rsidRDefault="003E6511"/>
        </w:tc>
        <w:tc>
          <w:tcPr>
            <w:tcW w:w="3827" w:type="dxa"/>
          </w:tcPr>
          <w:p w:rsidR="0073453D" w:rsidRDefault="0073453D" w:rsidP="0073453D">
            <w:r>
              <w:t>Pin 3 current up to 200 mA</w:t>
            </w:r>
          </w:p>
        </w:tc>
      </w:tr>
      <w:tr w:rsidR="0073453D" w:rsidTr="00567355">
        <w:tc>
          <w:tcPr>
            <w:tcW w:w="1668" w:type="dxa"/>
          </w:tcPr>
          <w:p w:rsidR="0073453D" w:rsidRPr="0073453D" w:rsidRDefault="007110F0">
            <w:pPr>
              <w:rPr>
                <w:b/>
              </w:rPr>
            </w:pPr>
            <w:hyperlink r:id="rId6" w:history="1">
              <w:r w:rsidR="0073453D" w:rsidRPr="00DE6EA7">
                <w:rPr>
                  <w:rStyle w:val="Hyperlink"/>
                  <w:b/>
                </w:rPr>
                <w:t>LM386</w:t>
              </w:r>
            </w:hyperlink>
          </w:p>
        </w:tc>
        <w:tc>
          <w:tcPr>
            <w:tcW w:w="1701" w:type="dxa"/>
          </w:tcPr>
          <w:p w:rsidR="0073453D" w:rsidRDefault="0073453D" w:rsidP="0073453D">
            <w:r>
              <w:t>5 to 12 Volts</w:t>
            </w:r>
          </w:p>
        </w:tc>
        <w:tc>
          <w:tcPr>
            <w:tcW w:w="3827" w:type="dxa"/>
          </w:tcPr>
          <w:p w:rsidR="0073453D" w:rsidRDefault="0073453D">
            <w:r>
              <w:t>If gain is 20 use 200 mV</w:t>
            </w:r>
          </w:p>
          <w:p w:rsidR="0073453D" w:rsidRDefault="0073453D"/>
          <w:p w:rsidR="0073453D" w:rsidRDefault="0073453D">
            <w:r>
              <w:t>If gain is 200 use 20 mV</w:t>
            </w:r>
          </w:p>
          <w:p w:rsidR="003E6511" w:rsidRDefault="003E6511"/>
        </w:tc>
        <w:tc>
          <w:tcPr>
            <w:tcW w:w="3827" w:type="dxa"/>
          </w:tcPr>
          <w:p w:rsidR="0073453D" w:rsidRDefault="0073453D" w:rsidP="0073453D">
            <w:r>
              <w:t>At least 250 mW power out.</w:t>
            </w:r>
          </w:p>
        </w:tc>
      </w:tr>
      <w:tr w:rsidR="0073453D" w:rsidTr="00567355">
        <w:tc>
          <w:tcPr>
            <w:tcW w:w="1668" w:type="dxa"/>
          </w:tcPr>
          <w:p w:rsidR="0073453D" w:rsidRPr="0073453D" w:rsidRDefault="007110F0">
            <w:pPr>
              <w:rPr>
                <w:b/>
              </w:rPr>
            </w:pPr>
            <w:hyperlink r:id="rId7" w:history="1">
              <w:r w:rsidR="0073453D" w:rsidRPr="00DE6EA7">
                <w:rPr>
                  <w:rStyle w:val="Hyperlink"/>
                  <w:b/>
                </w:rPr>
                <w:t>741</w:t>
              </w:r>
            </w:hyperlink>
          </w:p>
        </w:tc>
        <w:tc>
          <w:tcPr>
            <w:tcW w:w="1701" w:type="dxa"/>
          </w:tcPr>
          <w:p w:rsidR="0073453D" w:rsidRDefault="0073453D" w:rsidP="0073453D">
            <w:r>
              <w:t>Up to +/- 18 V</w:t>
            </w:r>
          </w:p>
        </w:tc>
        <w:tc>
          <w:tcPr>
            <w:tcW w:w="3827" w:type="dxa"/>
          </w:tcPr>
          <w:p w:rsidR="0073453D" w:rsidRDefault="0073453D"/>
        </w:tc>
        <w:tc>
          <w:tcPr>
            <w:tcW w:w="3827" w:type="dxa"/>
          </w:tcPr>
          <w:p w:rsidR="0073453D" w:rsidRDefault="003E6511">
            <w:r>
              <w:t>2 Volts less than power supply.</w:t>
            </w:r>
          </w:p>
          <w:p w:rsidR="0073453D" w:rsidRDefault="0073453D"/>
          <w:p w:rsidR="0073453D" w:rsidRDefault="004E4DD2">
            <w:r>
              <w:t>Much l</w:t>
            </w:r>
            <w:r w:rsidR="003E6511">
              <w:t>ess than 25mA</w:t>
            </w:r>
            <w:r>
              <w:t>.</w:t>
            </w:r>
          </w:p>
          <w:p w:rsidR="003E6511" w:rsidRDefault="003E6511"/>
        </w:tc>
      </w:tr>
      <w:tr w:rsidR="0073453D" w:rsidTr="00567355">
        <w:tc>
          <w:tcPr>
            <w:tcW w:w="1668" w:type="dxa"/>
          </w:tcPr>
          <w:p w:rsidR="0073453D" w:rsidRPr="0073453D" w:rsidRDefault="007110F0">
            <w:pPr>
              <w:rPr>
                <w:b/>
              </w:rPr>
            </w:pPr>
            <w:hyperlink r:id="rId8" w:history="1">
              <w:r w:rsidR="004E4DD2" w:rsidRPr="00DE6EA7">
                <w:rPr>
                  <w:rStyle w:val="Hyperlink"/>
                  <w:b/>
                </w:rPr>
                <w:t>74xxx</w:t>
              </w:r>
            </w:hyperlink>
            <w:r w:rsidR="00DE6EA7">
              <w:rPr>
                <w:b/>
              </w:rPr>
              <w:t xml:space="preserve"> </w:t>
            </w:r>
            <w:r w:rsidR="004E4DD2">
              <w:rPr>
                <w:b/>
              </w:rPr>
              <w:t>Chips</w:t>
            </w:r>
          </w:p>
        </w:tc>
        <w:tc>
          <w:tcPr>
            <w:tcW w:w="1701" w:type="dxa"/>
          </w:tcPr>
          <w:p w:rsidR="0073453D" w:rsidRDefault="004E4DD2">
            <w:r>
              <w:t>5V +/- 0.25V</w:t>
            </w:r>
          </w:p>
          <w:p w:rsidR="004E4DD2" w:rsidRDefault="004E4DD2"/>
          <w:p w:rsidR="004E4DD2" w:rsidRDefault="004E4DD2">
            <w:r>
              <w:t>Some family members are less fussy.</w:t>
            </w:r>
          </w:p>
          <w:p w:rsidR="00CB2AE0" w:rsidRDefault="00CB2AE0"/>
        </w:tc>
        <w:tc>
          <w:tcPr>
            <w:tcW w:w="3827" w:type="dxa"/>
          </w:tcPr>
          <w:p w:rsidR="0073453D" w:rsidRDefault="0073453D"/>
        </w:tc>
        <w:tc>
          <w:tcPr>
            <w:tcW w:w="3827" w:type="dxa"/>
          </w:tcPr>
          <w:p w:rsidR="0073453D" w:rsidRDefault="004E4DD2">
            <w:r>
              <w:t>2mA</w:t>
            </w:r>
          </w:p>
          <w:p w:rsidR="004E4DD2" w:rsidRDefault="004E4DD2"/>
          <w:p w:rsidR="004E4DD2" w:rsidRDefault="004E4DD2">
            <w:r>
              <w:t>Some family members can provide larger currents.</w:t>
            </w:r>
          </w:p>
        </w:tc>
      </w:tr>
      <w:tr w:rsidR="0073453D" w:rsidTr="00567355">
        <w:tc>
          <w:tcPr>
            <w:tcW w:w="1668" w:type="dxa"/>
          </w:tcPr>
          <w:p w:rsidR="0073453D" w:rsidRPr="0073453D" w:rsidRDefault="007110F0">
            <w:pPr>
              <w:rPr>
                <w:b/>
              </w:rPr>
            </w:pPr>
            <w:hyperlink r:id="rId9" w:history="1">
              <w:r w:rsidR="00CB2AE0" w:rsidRPr="00DE6EA7">
                <w:rPr>
                  <w:rStyle w:val="Hyperlink"/>
                  <w:b/>
                </w:rPr>
                <w:t>40xxx</w:t>
              </w:r>
            </w:hyperlink>
            <w:r w:rsidR="00CB2AE0">
              <w:rPr>
                <w:b/>
              </w:rPr>
              <w:t xml:space="preserve"> Chips</w:t>
            </w:r>
          </w:p>
        </w:tc>
        <w:tc>
          <w:tcPr>
            <w:tcW w:w="1701" w:type="dxa"/>
          </w:tcPr>
          <w:p w:rsidR="0073453D" w:rsidRDefault="00D54713">
            <w:r>
              <w:t>3 to 15V</w:t>
            </w:r>
          </w:p>
          <w:p w:rsidR="00D54713" w:rsidRDefault="00D54713"/>
        </w:tc>
        <w:tc>
          <w:tcPr>
            <w:tcW w:w="3827" w:type="dxa"/>
          </w:tcPr>
          <w:p w:rsidR="0073453D" w:rsidRDefault="0073453D"/>
        </w:tc>
        <w:tc>
          <w:tcPr>
            <w:tcW w:w="3827" w:type="dxa"/>
          </w:tcPr>
          <w:p w:rsidR="0073453D" w:rsidRDefault="00D54713">
            <w:r>
              <w:t>1mA</w:t>
            </w:r>
          </w:p>
          <w:p w:rsidR="00D54713" w:rsidRDefault="00D54713"/>
          <w:p w:rsidR="00D54713" w:rsidRDefault="00D54713">
            <w:r>
              <w:t>Some chips can supply more than this.</w:t>
            </w:r>
          </w:p>
          <w:p w:rsidR="00D54713" w:rsidRDefault="00D54713"/>
        </w:tc>
      </w:tr>
      <w:tr w:rsidR="0039646D" w:rsidTr="00567355">
        <w:tc>
          <w:tcPr>
            <w:tcW w:w="1668" w:type="dxa"/>
          </w:tcPr>
          <w:p w:rsidR="0039646D" w:rsidRDefault="007110F0">
            <w:pPr>
              <w:rPr>
                <w:b/>
              </w:rPr>
            </w:pPr>
            <w:hyperlink r:id="rId10" w:history="1">
              <w:r w:rsidR="005200BE" w:rsidRPr="0062768B">
                <w:rPr>
                  <w:rStyle w:val="Hyperlink"/>
                  <w:b/>
                </w:rPr>
                <w:t>IRF 520</w:t>
              </w:r>
            </w:hyperlink>
          </w:p>
          <w:p w:rsidR="0039646D" w:rsidRDefault="0039646D">
            <w:pPr>
              <w:rPr>
                <w:b/>
              </w:rPr>
            </w:pPr>
          </w:p>
        </w:tc>
        <w:tc>
          <w:tcPr>
            <w:tcW w:w="1701" w:type="dxa"/>
          </w:tcPr>
          <w:p w:rsidR="0039646D" w:rsidRDefault="005200BE">
            <w:r>
              <w:t>100V</w:t>
            </w:r>
          </w:p>
        </w:tc>
        <w:tc>
          <w:tcPr>
            <w:tcW w:w="3827" w:type="dxa"/>
          </w:tcPr>
          <w:p w:rsidR="0039646D" w:rsidRDefault="005200BE">
            <w:r>
              <w:t>Close to zero input current</w:t>
            </w:r>
          </w:p>
        </w:tc>
        <w:tc>
          <w:tcPr>
            <w:tcW w:w="3827" w:type="dxa"/>
          </w:tcPr>
          <w:p w:rsidR="005200BE" w:rsidRDefault="005200BE">
            <w:r>
              <w:t>9.2 Amps</w:t>
            </w:r>
          </w:p>
        </w:tc>
      </w:tr>
      <w:tr w:rsidR="0039646D" w:rsidTr="00567355">
        <w:tc>
          <w:tcPr>
            <w:tcW w:w="1668" w:type="dxa"/>
          </w:tcPr>
          <w:p w:rsidR="0039646D" w:rsidRDefault="007110F0">
            <w:pPr>
              <w:rPr>
                <w:b/>
              </w:rPr>
            </w:pPr>
            <w:hyperlink r:id="rId11" w:history="1">
              <w:r w:rsidR="00735A85" w:rsidRPr="0062768B">
                <w:rPr>
                  <w:rStyle w:val="Hyperlink"/>
                  <w:b/>
                </w:rPr>
                <w:t>ULN</w:t>
              </w:r>
              <w:r w:rsidR="0062768B" w:rsidRPr="0062768B">
                <w:rPr>
                  <w:rStyle w:val="Hyperlink"/>
                  <w:b/>
                </w:rPr>
                <w:t xml:space="preserve"> </w:t>
              </w:r>
              <w:r w:rsidR="00735A85" w:rsidRPr="0062768B">
                <w:rPr>
                  <w:rStyle w:val="Hyperlink"/>
                  <w:b/>
                </w:rPr>
                <w:t>2803</w:t>
              </w:r>
            </w:hyperlink>
          </w:p>
          <w:p w:rsidR="0039646D" w:rsidRDefault="0039646D">
            <w:pPr>
              <w:rPr>
                <w:b/>
              </w:rPr>
            </w:pPr>
          </w:p>
        </w:tc>
        <w:tc>
          <w:tcPr>
            <w:tcW w:w="1701" w:type="dxa"/>
          </w:tcPr>
          <w:p w:rsidR="0039646D" w:rsidRDefault="00735A85">
            <w:r>
              <w:t>Up to 50V</w:t>
            </w:r>
          </w:p>
        </w:tc>
        <w:tc>
          <w:tcPr>
            <w:tcW w:w="3827" w:type="dxa"/>
          </w:tcPr>
          <w:p w:rsidR="0039646D" w:rsidRDefault="00735A85">
            <w:r>
              <w:t>Up to 30 V</w:t>
            </w:r>
          </w:p>
        </w:tc>
        <w:tc>
          <w:tcPr>
            <w:tcW w:w="3827" w:type="dxa"/>
          </w:tcPr>
          <w:p w:rsidR="0039646D" w:rsidRDefault="00735A85">
            <w:r>
              <w:t>Up to 500mA on each output.</w:t>
            </w:r>
          </w:p>
        </w:tc>
      </w:tr>
    </w:tbl>
    <w:p w:rsidR="0073453D" w:rsidRDefault="0073453D" w:rsidP="0039646D">
      <w:bookmarkStart w:id="0" w:name="_GoBack"/>
      <w:bookmarkEnd w:id="0"/>
    </w:p>
    <w:sectPr w:rsidR="0073453D" w:rsidSect="003964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3D"/>
    <w:rsid w:val="001856EC"/>
    <w:rsid w:val="0039646D"/>
    <w:rsid w:val="003E6511"/>
    <w:rsid w:val="004E4DD2"/>
    <w:rsid w:val="005200BE"/>
    <w:rsid w:val="00567355"/>
    <w:rsid w:val="0062768B"/>
    <w:rsid w:val="007110F0"/>
    <w:rsid w:val="0073453D"/>
    <w:rsid w:val="00735A85"/>
    <w:rsid w:val="00CB2AE0"/>
    <w:rsid w:val="00D50F0E"/>
    <w:rsid w:val="00D54713"/>
    <w:rsid w:val="00D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3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6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3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6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xp.com/documents/other/HCT_USER_GUID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.com/lit/ds/symlink/lm741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.com/product/lm386" TargetMode="External"/><Relationship Id="rId11" Type="http://schemas.openxmlformats.org/officeDocument/2006/relationships/hyperlink" Target="http://www.datasheetcatalog.org/datasheets/90/366828_DS.pdf" TargetMode="External"/><Relationship Id="rId5" Type="http://schemas.openxmlformats.org/officeDocument/2006/relationships/hyperlink" Target="http://www.ti.com/lit/ds/symlink/lm555.pdf" TargetMode="External"/><Relationship Id="rId10" Type="http://schemas.openxmlformats.org/officeDocument/2006/relationships/hyperlink" Target="http://www.datasheetcatalog.org/datasheet/fairchild/IRF5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psec.freeuk.com/components/cm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5E0C7D38.dotm</Template>
  <TotalTime>53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9</cp:revision>
  <cp:lastPrinted>2013-01-15T15:10:00Z</cp:lastPrinted>
  <dcterms:created xsi:type="dcterms:W3CDTF">2013-01-15T11:15:00Z</dcterms:created>
  <dcterms:modified xsi:type="dcterms:W3CDTF">2013-04-22T10:23:00Z</dcterms:modified>
</cp:coreProperties>
</file>