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E6" w:rsidRPr="00C85D31" w:rsidRDefault="00AD40CD" w:rsidP="008A086C">
      <w:pPr>
        <w:tabs>
          <w:tab w:val="center" w:pos="5387"/>
          <w:tab w:val="right" w:pos="10772"/>
        </w:tabs>
        <w:rPr>
          <w:b/>
          <w:sz w:val="32"/>
          <w:szCs w:val="22"/>
        </w:rPr>
      </w:pPr>
      <w:r w:rsidRPr="00C85D31">
        <w:rPr>
          <w:b/>
          <w:sz w:val="32"/>
          <w:szCs w:val="22"/>
        </w:rPr>
        <w:t>Operational Amplifiers</w:t>
      </w:r>
      <w:bookmarkStart w:id="0" w:name="_GoBack"/>
      <w:bookmarkEnd w:id="0"/>
      <w:r w:rsidR="00C85D31" w:rsidRPr="00C85D31">
        <w:rPr>
          <w:b/>
          <w:sz w:val="32"/>
          <w:szCs w:val="22"/>
        </w:rPr>
        <w:tab/>
      </w:r>
      <w:r w:rsidR="00C85D31" w:rsidRPr="00C85D31">
        <w:rPr>
          <w:b/>
          <w:sz w:val="32"/>
          <w:szCs w:val="22"/>
        </w:rPr>
        <w:tab/>
        <w:t>Page 28.1</w:t>
      </w:r>
    </w:p>
    <w:p w:rsidR="00847DE6" w:rsidRPr="00C85D31" w:rsidRDefault="00847DE6">
      <w:pPr>
        <w:rPr>
          <w:sz w:val="22"/>
          <w:szCs w:val="22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49"/>
        <w:gridCol w:w="6313"/>
      </w:tblGrid>
      <w:tr w:rsidR="002E316C" w:rsidRPr="00C85D31" w:rsidTr="009F486C">
        <w:trPr>
          <w:tblCellSpacing w:w="0" w:type="dxa"/>
        </w:trPr>
        <w:tc>
          <w:tcPr>
            <w:tcW w:w="4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16C" w:rsidRPr="00C85D31" w:rsidRDefault="002E316C" w:rsidP="002E316C">
            <w:pPr>
              <w:rPr>
                <w:sz w:val="22"/>
                <w:szCs w:val="22"/>
              </w:rPr>
            </w:pPr>
            <w:r w:rsidRPr="00C85D31">
              <w:rPr>
                <w:sz w:val="22"/>
                <w:szCs w:val="22"/>
              </w:rPr>
              <w:t>Ideal op-amp key facts ...</w:t>
            </w:r>
          </w:p>
          <w:p w:rsidR="002E316C" w:rsidRPr="00C85D31" w:rsidRDefault="002E316C" w:rsidP="002E316C">
            <w:pPr>
              <w:rPr>
                <w:sz w:val="22"/>
                <w:szCs w:val="22"/>
              </w:rPr>
            </w:pPr>
          </w:p>
          <w:p w:rsidR="002E316C" w:rsidRPr="00C85D31" w:rsidRDefault="002E316C" w:rsidP="002E316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85D31">
              <w:rPr>
                <w:sz w:val="22"/>
                <w:szCs w:val="22"/>
              </w:rPr>
              <w:t>The open loop gain is infinity.</w:t>
            </w:r>
          </w:p>
          <w:p w:rsidR="002E316C" w:rsidRPr="00C85D31" w:rsidRDefault="002E316C" w:rsidP="002E316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85D31">
              <w:rPr>
                <w:sz w:val="22"/>
                <w:szCs w:val="22"/>
              </w:rPr>
              <w:t>The input resistance is infinity.</w:t>
            </w:r>
          </w:p>
          <w:p w:rsidR="002E316C" w:rsidRPr="00C85D31" w:rsidRDefault="002E316C" w:rsidP="002E316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85D31">
              <w:rPr>
                <w:sz w:val="22"/>
                <w:szCs w:val="22"/>
              </w:rPr>
              <w:t>The output resistance is zero.</w:t>
            </w:r>
          </w:p>
          <w:p w:rsidR="002E316C" w:rsidRPr="00C85D31" w:rsidRDefault="002E316C" w:rsidP="002E316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85D31">
              <w:rPr>
                <w:sz w:val="22"/>
                <w:szCs w:val="22"/>
              </w:rPr>
              <w:t>The gain bandwidth product is infinity.</w:t>
            </w:r>
          </w:p>
          <w:p w:rsidR="002E316C" w:rsidRPr="00C85D31" w:rsidRDefault="002E316C">
            <w:pPr>
              <w:pStyle w:val="NormalWeb"/>
              <w:rPr>
                <w:rStyle w:val="Strong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16C" w:rsidRPr="00C85D31" w:rsidRDefault="002E316C">
            <w:pPr>
              <w:rPr>
                <w:sz w:val="22"/>
                <w:szCs w:val="22"/>
              </w:rPr>
            </w:pPr>
            <w:r w:rsidRPr="00C85D31">
              <w:rPr>
                <w:sz w:val="22"/>
                <w:szCs w:val="22"/>
              </w:rPr>
              <w:object w:dxaOrig="5655" w:dyaOrig="37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4.25pt;height:136.4pt" o:ole="">
                  <v:imagedata r:id="rId6" o:title=""/>
                </v:shape>
                <o:OLEObject Type="Embed" ProgID="PBrush" ShapeID="_x0000_i1025" DrawAspect="Content" ObjectID="_1428134596" r:id="rId7"/>
              </w:object>
            </w:r>
          </w:p>
        </w:tc>
      </w:tr>
      <w:tr w:rsidR="00AD40CD" w:rsidRPr="00C85D31" w:rsidTr="009F486C">
        <w:trPr>
          <w:tblCellSpacing w:w="0" w:type="dxa"/>
        </w:trPr>
        <w:tc>
          <w:tcPr>
            <w:tcW w:w="4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40CD" w:rsidRPr="00C85D31" w:rsidRDefault="00AD40CD">
            <w:pPr>
              <w:pStyle w:val="NormalWeb"/>
              <w:rPr>
                <w:rStyle w:val="Strong"/>
                <w:sz w:val="22"/>
                <w:szCs w:val="22"/>
              </w:rPr>
            </w:pPr>
            <w:r w:rsidRPr="00C85D31">
              <w:rPr>
                <w:rStyle w:val="Strong"/>
                <w:sz w:val="22"/>
                <w:szCs w:val="22"/>
              </w:rPr>
              <w:t>Comparator</w:t>
            </w:r>
          </w:p>
          <w:p w:rsidR="00AD40CD" w:rsidRPr="00C85D31" w:rsidRDefault="00AD40CD">
            <w:pPr>
              <w:pStyle w:val="NormalWeb"/>
              <w:rPr>
                <w:rStyle w:val="Strong"/>
                <w:b w:val="0"/>
                <w:sz w:val="22"/>
                <w:szCs w:val="22"/>
              </w:rPr>
            </w:pPr>
            <w:r w:rsidRPr="00C85D31">
              <w:rPr>
                <w:rStyle w:val="Strong"/>
                <w:b w:val="0"/>
                <w:sz w:val="22"/>
                <w:szCs w:val="22"/>
              </w:rPr>
              <w:t xml:space="preserve">If V1 &gt; V2, the </w:t>
            </w:r>
            <w:proofErr w:type="spellStart"/>
            <w:r w:rsidRPr="00C85D31">
              <w:rPr>
                <w:rStyle w:val="Strong"/>
                <w:b w:val="0"/>
                <w:sz w:val="22"/>
                <w:szCs w:val="22"/>
              </w:rPr>
              <w:t>outpt</w:t>
            </w:r>
            <w:proofErr w:type="spellEnd"/>
            <w:r w:rsidRPr="00C85D31">
              <w:rPr>
                <w:rStyle w:val="Strong"/>
                <w:b w:val="0"/>
                <w:sz w:val="22"/>
                <w:szCs w:val="22"/>
              </w:rPr>
              <w:t xml:space="preserve"> is high.</w:t>
            </w:r>
          </w:p>
          <w:p w:rsidR="00AD40CD" w:rsidRPr="00C85D31" w:rsidRDefault="00AD40CD">
            <w:pPr>
              <w:pStyle w:val="NormalWeb"/>
              <w:rPr>
                <w:rStyle w:val="Strong"/>
                <w:b w:val="0"/>
                <w:sz w:val="22"/>
                <w:szCs w:val="22"/>
              </w:rPr>
            </w:pPr>
            <w:r w:rsidRPr="00C85D31">
              <w:rPr>
                <w:rStyle w:val="Strong"/>
                <w:b w:val="0"/>
                <w:sz w:val="22"/>
                <w:szCs w:val="22"/>
              </w:rPr>
              <w:t>If V1 &lt; V2, the output is low.</w:t>
            </w:r>
          </w:p>
        </w:tc>
        <w:tc>
          <w:tcPr>
            <w:tcW w:w="6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40CD" w:rsidRPr="00C85D31" w:rsidRDefault="00C85D3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35780A1B" wp14:editId="59288DB7">
                  <wp:extent cx="1513205" cy="15132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205" cy="151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40CD" w:rsidRPr="00C85D31" w:rsidRDefault="00AD40CD">
            <w:pPr>
              <w:rPr>
                <w:rStyle w:val="Strong"/>
                <w:b w:val="0"/>
                <w:sz w:val="22"/>
                <w:szCs w:val="22"/>
              </w:rPr>
            </w:pPr>
            <w:r w:rsidRPr="00C85D31">
              <w:rPr>
                <w:rStyle w:val="Strong"/>
                <w:b w:val="0"/>
                <w:sz w:val="22"/>
                <w:szCs w:val="22"/>
              </w:rPr>
              <w:t>This circu</w:t>
            </w:r>
            <w:r w:rsidR="007D6217">
              <w:rPr>
                <w:rStyle w:val="Strong"/>
                <w:b w:val="0"/>
                <w:sz w:val="22"/>
                <w:szCs w:val="22"/>
              </w:rPr>
              <w:t>i</w:t>
            </w:r>
            <w:r w:rsidRPr="00C85D31">
              <w:rPr>
                <w:rStyle w:val="Strong"/>
                <w:b w:val="0"/>
                <w:sz w:val="22"/>
                <w:szCs w:val="22"/>
              </w:rPr>
              <w:t>t works because the op amp has a very high open loop gain. This means that tiny differences in the input voltage cause the op amp to saturate low or high.</w:t>
            </w:r>
          </w:p>
          <w:p w:rsidR="00023E13" w:rsidRPr="00C85D31" w:rsidRDefault="00023E13">
            <w:pPr>
              <w:rPr>
                <w:rStyle w:val="Strong"/>
                <w:b w:val="0"/>
                <w:sz w:val="22"/>
                <w:szCs w:val="22"/>
              </w:rPr>
            </w:pPr>
          </w:p>
          <w:p w:rsidR="00023E13" w:rsidRPr="00C85D31" w:rsidRDefault="00023E13">
            <w:pPr>
              <w:rPr>
                <w:sz w:val="22"/>
                <w:szCs w:val="22"/>
              </w:rPr>
            </w:pPr>
            <w:r w:rsidRPr="00C85D31">
              <w:rPr>
                <w:rStyle w:val="Strong"/>
                <w:b w:val="0"/>
                <w:sz w:val="22"/>
                <w:szCs w:val="22"/>
              </w:rPr>
              <w:t>Saturation occurs when the output is limited by the power supply voltage.</w:t>
            </w:r>
          </w:p>
        </w:tc>
      </w:tr>
      <w:tr w:rsidR="00AD40CD" w:rsidRPr="00C85D31" w:rsidTr="009F486C">
        <w:trPr>
          <w:tblCellSpacing w:w="0" w:type="dxa"/>
        </w:trPr>
        <w:tc>
          <w:tcPr>
            <w:tcW w:w="4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40CD" w:rsidRPr="00C85D31" w:rsidRDefault="00AD40CD">
            <w:pPr>
              <w:pStyle w:val="NormalWeb"/>
              <w:rPr>
                <w:sz w:val="22"/>
                <w:szCs w:val="22"/>
              </w:rPr>
            </w:pPr>
            <w:bookmarkStart w:id="1" w:name="NIA"/>
            <w:bookmarkEnd w:id="1"/>
            <w:r w:rsidRPr="00C85D31">
              <w:rPr>
                <w:rStyle w:val="Strong"/>
                <w:sz w:val="22"/>
                <w:szCs w:val="22"/>
              </w:rPr>
              <w:t>Non Inverting Amplifier</w:t>
            </w:r>
          </w:p>
          <w:p w:rsidR="00AD40CD" w:rsidRPr="00C85D31" w:rsidRDefault="00AD40CD">
            <w:pPr>
              <w:pStyle w:val="NormalWeb"/>
              <w:rPr>
                <w:sz w:val="22"/>
                <w:szCs w:val="22"/>
              </w:rPr>
            </w:pPr>
            <w:r w:rsidRPr="00C85D31">
              <w:rPr>
                <w:rStyle w:val="Strong"/>
                <w:color w:val="FF0000"/>
                <w:sz w:val="22"/>
                <w:szCs w:val="22"/>
              </w:rPr>
              <w:t xml:space="preserve">Gain = 1 + </w:t>
            </w:r>
            <w:proofErr w:type="spellStart"/>
            <w:r w:rsidRPr="00C85D31">
              <w:rPr>
                <w:rStyle w:val="Strong"/>
                <w:color w:val="FF0000"/>
                <w:sz w:val="22"/>
                <w:szCs w:val="22"/>
              </w:rPr>
              <w:t>R</w:t>
            </w:r>
            <w:r w:rsidRPr="00C85D31">
              <w:rPr>
                <w:rStyle w:val="Strong"/>
                <w:color w:val="FF0000"/>
                <w:sz w:val="22"/>
                <w:szCs w:val="22"/>
                <w:vertAlign w:val="subscript"/>
              </w:rPr>
              <w:t>f</w:t>
            </w:r>
            <w:proofErr w:type="spellEnd"/>
            <w:r w:rsidRPr="00C85D31">
              <w:rPr>
                <w:rStyle w:val="Strong"/>
                <w:color w:val="FF0000"/>
                <w:sz w:val="22"/>
                <w:szCs w:val="22"/>
              </w:rPr>
              <w:t xml:space="preserve"> / R1</w:t>
            </w:r>
          </w:p>
          <w:p w:rsidR="00AD40CD" w:rsidRPr="00C85D31" w:rsidRDefault="00AD40CD">
            <w:pPr>
              <w:pStyle w:val="NormalWeb"/>
              <w:rPr>
                <w:sz w:val="22"/>
                <w:szCs w:val="22"/>
              </w:rPr>
            </w:pPr>
            <w:r w:rsidRPr="00C85D31">
              <w:rPr>
                <w:sz w:val="22"/>
                <w:szCs w:val="22"/>
              </w:rPr>
              <w:t>Input resistance = Infinity / Very High</w:t>
            </w:r>
          </w:p>
        </w:tc>
        <w:tc>
          <w:tcPr>
            <w:tcW w:w="6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40CD" w:rsidRPr="00C85D31" w:rsidRDefault="00C85D3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03D19281" wp14:editId="19EE1D5B">
                  <wp:extent cx="2459990" cy="2781935"/>
                  <wp:effectExtent l="0" t="0" r="0" b="0"/>
                  <wp:docPr id="3" name="Picture 3" descr="Non Inverting Amplif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on Inverting Amplif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990" cy="278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486C" w:rsidRDefault="009F486C">
      <w:r>
        <w:br w:type="page"/>
      </w:r>
    </w:p>
    <w:p w:rsidR="009F486C" w:rsidRDefault="009F486C" w:rsidP="009F486C">
      <w:pPr>
        <w:tabs>
          <w:tab w:val="right" w:pos="10772"/>
        </w:tabs>
      </w:pPr>
      <w:r>
        <w:lastRenderedPageBreak/>
        <w:tab/>
        <w:t>Page 28.2</w:t>
      </w:r>
    </w:p>
    <w:p w:rsidR="009F486C" w:rsidRDefault="009F486C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5"/>
        <w:gridCol w:w="7007"/>
      </w:tblGrid>
      <w:tr w:rsidR="00023E13" w:rsidRPr="00C85D31" w:rsidTr="009F486C">
        <w:trPr>
          <w:tblCellSpacing w:w="0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13" w:rsidRPr="00C85D31" w:rsidRDefault="00023E13">
            <w:pPr>
              <w:pStyle w:val="NormalWeb"/>
              <w:rPr>
                <w:rStyle w:val="Strong"/>
                <w:sz w:val="22"/>
                <w:szCs w:val="22"/>
              </w:rPr>
            </w:pPr>
            <w:r w:rsidRPr="00C85D31">
              <w:rPr>
                <w:rStyle w:val="Strong"/>
                <w:sz w:val="22"/>
                <w:szCs w:val="22"/>
              </w:rPr>
              <w:t>Voltage Follower</w:t>
            </w:r>
          </w:p>
          <w:p w:rsidR="00023E13" w:rsidRPr="00C85D31" w:rsidRDefault="00023E13" w:rsidP="00023E13">
            <w:pPr>
              <w:rPr>
                <w:rStyle w:val="Strong"/>
                <w:b w:val="0"/>
                <w:sz w:val="22"/>
                <w:szCs w:val="22"/>
              </w:rPr>
            </w:pPr>
            <w:r w:rsidRPr="00C85D31">
              <w:rPr>
                <w:rStyle w:val="Strong"/>
                <w:b w:val="0"/>
                <w:sz w:val="22"/>
                <w:szCs w:val="22"/>
              </w:rPr>
              <w:t>The voltage gain is ONE.</w:t>
            </w:r>
            <w:r w:rsidRPr="00C85D31">
              <w:rPr>
                <w:rStyle w:val="Strong"/>
                <w:b w:val="0"/>
                <w:sz w:val="22"/>
                <w:szCs w:val="22"/>
              </w:rPr>
              <w:br/>
              <w:t>The input resistance is INFINITY.</w:t>
            </w:r>
          </w:p>
          <w:p w:rsidR="00023E13" w:rsidRPr="00C85D31" w:rsidRDefault="00023E13" w:rsidP="00023E13">
            <w:pPr>
              <w:rPr>
                <w:rStyle w:val="Strong"/>
                <w:b w:val="0"/>
                <w:sz w:val="22"/>
                <w:szCs w:val="22"/>
              </w:rPr>
            </w:pPr>
          </w:p>
          <w:p w:rsidR="00023E13" w:rsidRPr="00C85D31" w:rsidRDefault="00023E13" w:rsidP="00023E13">
            <w:pPr>
              <w:rPr>
                <w:rStyle w:val="Strong"/>
                <w:b w:val="0"/>
                <w:sz w:val="22"/>
                <w:szCs w:val="22"/>
              </w:rPr>
            </w:pPr>
            <w:r w:rsidRPr="00C85D31">
              <w:rPr>
                <w:rStyle w:val="Strong"/>
                <w:b w:val="0"/>
                <w:sz w:val="22"/>
                <w:szCs w:val="22"/>
              </w:rPr>
              <w:t>The current and power gain can be very large.</w:t>
            </w:r>
          </w:p>
          <w:p w:rsidR="00023E13" w:rsidRPr="00C85D31" w:rsidRDefault="00023E13" w:rsidP="00023E13">
            <w:pPr>
              <w:rPr>
                <w:rStyle w:val="Strong"/>
                <w:b w:val="0"/>
                <w:sz w:val="22"/>
                <w:szCs w:val="22"/>
              </w:rPr>
            </w:pPr>
          </w:p>
          <w:p w:rsidR="00023E13" w:rsidRPr="00C85D31" w:rsidRDefault="00023E13" w:rsidP="00023E13">
            <w:pPr>
              <w:rPr>
                <w:rStyle w:val="Strong"/>
                <w:b w:val="0"/>
                <w:sz w:val="22"/>
                <w:szCs w:val="22"/>
              </w:rPr>
            </w:pPr>
            <w:r w:rsidRPr="00C85D31">
              <w:rPr>
                <w:rStyle w:val="Strong"/>
                <w:b w:val="0"/>
                <w:sz w:val="22"/>
                <w:szCs w:val="22"/>
              </w:rPr>
              <w:t xml:space="preserve">This circuit is used to drive a high current load </w:t>
            </w:r>
            <w:r w:rsidR="00FD6BEF" w:rsidRPr="00C85D31">
              <w:rPr>
                <w:rStyle w:val="Strong"/>
                <w:b w:val="0"/>
                <w:sz w:val="22"/>
                <w:szCs w:val="22"/>
              </w:rPr>
              <w:t>without draining current from the input device.</w:t>
            </w:r>
          </w:p>
        </w:tc>
        <w:tc>
          <w:tcPr>
            <w:tcW w:w="7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13" w:rsidRPr="00C85D31" w:rsidRDefault="00C85D3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1DE37182" wp14:editId="39865208">
                  <wp:extent cx="2479040" cy="13525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4" t="36783" r="60002" b="351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04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0CD" w:rsidRPr="00C85D31" w:rsidTr="009F486C">
        <w:trPr>
          <w:tblCellSpacing w:w="0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40CD" w:rsidRPr="00C85D31" w:rsidRDefault="00AD40CD">
            <w:pPr>
              <w:pStyle w:val="NormalWeb"/>
              <w:rPr>
                <w:sz w:val="22"/>
                <w:szCs w:val="22"/>
              </w:rPr>
            </w:pPr>
            <w:bookmarkStart w:id="2" w:name="IA"/>
            <w:bookmarkEnd w:id="2"/>
            <w:r w:rsidRPr="00C85D31">
              <w:rPr>
                <w:rStyle w:val="Strong"/>
                <w:sz w:val="22"/>
                <w:szCs w:val="22"/>
              </w:rPr>
              <w:t>Inverting Amplifier</w:t>
            </w:r>
          </w:p>
          <w:p w:rsidR="00AD40CD" w:rsidRPr="00C85D31" w:rsidRDefault="00AD40CD">
            <w:pPr>
              <w:pStyle w:val="NormalWeb"/>
              <w:rPr>
                <w:rStyle w:val="Strong"/>
                <w:color w:val="FF0000"/>
                <w:sz w:val="22"/>
                <w:szCs w:val="22"/>
              </w:rPr>
            </w:pPr>
            <w:r w:rsidRPr="00C85D31">
              <w:rPr>
                <w:rStyle w:val="Strong"/>
                <w:color w:val="FF0000"/>
                <w:sz w:val="22"/>
                <w:szCs w:val="22"/>
              </w:rPr>
              <w:t xml:space="preserve">Gain = - </w:t>
            </w:r>
            <w:proofErr w:type="spellStart"/>
            <w:r w:rsidRPr="00C85D31">
              <w:rPr>
                <w:rStyle w:val="Strong"/>
                <w:color w:val="FF0000"/>
                <w:sz w:val="22"/>
                <w:szCs w:val="22"/>
              </w:rPr>
              <w:t>R</w:t>
            </w:r>
            <w:r w:rsidRPr="00C85D31">
              <w:rPr>
                <w:rStyle w:val="Strong"/>
                <w:color w:val="FF0000"/>
                <w:sz w:val="22"/>
                <w:szCs w:val="22"/>
                <w:vertAlign w:val="subscript"/>
              </w:rPr>
              <w:t>f</w:t>
            </w:r>
            <w:proofErr w:type="spellEnd"/>
            <w:r w:rsidRPr="00C85D31">
              <w:rPr>
                <w:rStyle w:val="Strong"/>
                <w:color w:val="FF0000"/>
                <w:sz w:val="22"/>
                <w:szCs w:val="22"/>
              </w:rPr>
              <w:t xml:space="preserve"> / R</w:t>
            </w:r>
            <w:r w:rsidRPr="00C85D31">
              <w:rPr>
                <w:rStyle w:val="Strong"/>
                <w:color w:val="FF0000"/>
                <w:sz w:val="22"/>
                <w:szCs w:val="22"/>
                <w:vertAlign w:val="subscript"/>
              </w:rPr>
              <w:t>1</w:t>
            </w:r>
          </w:p>
          <w:p w:rsidR="00FC3019" w:rsidRPr="00C85D31" w:rsidRDefault="00FC3019">
            <w:pPr>
              <w:pStyle w:val="NormalWeb"/>
              <w:rPr>
                <w:sz w:val="22"/>
                <w:szCs w:val="22"/>
              </w:rPr>
            </w:pPr>
            <w:r w:rsidRPr="00C85D31">
              <w:rPr>
                <w:rStyle w:val="Strong"/>
                <w:color w:val="FF0000"/>
                <w:sz w:val="22"/>
                <w:szCs w:val="22"/>
              </w:rPr>
              <w:t>Don't forget the</w:t>
            </w:r>
            <w:r w:rsidRPr="00C85D31">
              <w:rPr>
                <w:rStyle w:val="Strong"/>
                <w:color w:val="FF0000"/>
                <w:sz w:val="22"/>
                <w:szCs w:val="22"/>
              </w:rPr>
              <w:br/>
              <w:t>minus sign!</w:t>
            </w:r>
          </w:p>
          <w:p w:rsidR="00AD40CD" w:rsidRPr="00C85D31" w:rsidRDefault="00AD40CD">
            <w:pPr>
              <w:pStyle w:val="NormalWeb"/>
              <w:rPr>
                <w:sz w:val="22"/>
                <w:szCs w:val="22"/>
              </w:rPr>
            </w:pPr>
            <w:r w:rsidRPr="00C85D31">
              <w:rPr>
                <w:sz w:val="22"/>
                <w:szCs w:val="22"/>
              </w:rPr>
              <w:t>Input resistance = R1</w:t>
            </w:r>
          </w:p>
        </w:tc>
        <w:tc>
          <w:tcPr>
            <w:tcW w:w="7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40CD" w:rsidRPr="00C85D31" w:rsidRDefault="00C85D3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7105D385" wp14:editId="079094A0">
                  <wp:extent cx="3284220" cy="1847850"/>
                  <wp:effectExtent l="0" t="0" r="0" b="0"/>
                  <wp:docPr id="5" name="Picture 5" descr="Inverting Amplif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nverting Amplif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422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40CD" w:rsidRPr="00C85D31" w:rsidRDefault="00AD40CD">
            <w:pPr>
              <w:rPr>
                <w:sz w:val="22"/>
                <w:szCs w:val="22"/>
              </w:rPr>
            </w:pPr>
            <w:r w:rsidRPr="00C85D31">
              <w:rPr>
                <w:sz w:val="22"/>
                <w:szCs w:val="22"/>
              </w:rPr>
              <w:t>The inverting (-) op amp input is a virtual earth.</w:t>
            </w:r>
          </w:p>
          <w:p w:rsidR="00AD40CD" w:rsidRPr="00C85D31" w:rsidRDefault="00AD40CD">
            <w:pPr>
              <w:rPr>
                <w:sz w:val="22"/>
                <w:szCs w:val="22"/>
              </w:rPr>
            </w:pPr>
          </w:p>
          <w:p w:rsidR="00AD40CD" w:rsidRPr="00C85D31" w:rsidRDefault="00AD40CD">
            <w:pPr>
              <w:rPr>
                <w:sz w:val="22"/>
                <w:szCs w:val="22"/>
              </w:rPr>
            </w:pPr>
            <w:r w:rsidRPr="00C85D31">
              <w:rPr>
                <w:sz w:val="22"/>
                <w:szCs w:val="22"/>
              </w:rPr>
              <w:t>The op amp has a very high open loop gain so, if the op amp output is a few volts, the input (-) voltage must be a few microvolts. This input voltage is so close to zero it's called a virtual earth.</w:t>
            </w:r>
          </w:p>
        </w:tc>
      </w:tr>
      <w:tr w:rsidR="00AD40CD" w:rsidRPr="00C85D31" w:rsidTr="009F486C">
        <w:trPr>
          <w:tblCellSpacing w:w="0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40CD" w:rsidRPr="00C85D31" w:rsidRDefault="00AD40CD">
            <w:pPr>
              <w:pStyle w:val="NormalWeb"/>
              <w:rPr>
                <w:sz w:val="22"/>
                <w:szCs w:val="22"/>
              </w:rPr>
            </w:pPr>
            <w:bookmarkStart w:id="3" w:name="DAC"/>
            <w:bookmarkEnd w:id="3"/>
            <w:r w:rsidRPr="00C85D31">
              <w:rPr>
                <w:rStyle w:val="Strong"/>
                <w:sz w:val="22"/>
                <w:szCs w:val="22"/>
              </w:rPr>
              <w:t>Summing Amplifier (Adding)</w:t>
            </w:r>
          </w:p>
          <w:p w:rsidR="00AD40CD" w:rsidRPr="00C85D31" w:rsidRDefault="002B5789">
            <w:pPr>
              <w:pStyle w:val="NormalWeb"/>
              <w:rPr>
                <w:sz w:val="22"/>
                <w:szCs w:val="22"/>
              </w:rPr>
            </w:pPr>
            <w:r w:rsidRPr="00C85D31">
              <w:rPr>
                <w:sz w:val="22"/>
                <w:szCs w:val="22"/>
              </w:rPr>
              <w:t>The i</w:t>
            </w:r>
            <w:r w:rsidR="00AD40CD" w:rsidRPr="00C85D31">
              <w:rPr>
                <w:sz w:val="22"/>
                <w:szCs w:val="22"/>
              </w:rPr>
              <w:t>nverting input is also a virtual earth.</w:t>
            </w:r>
          </w:p>
          <w:p w:rsidR="002B5789" w:rsidRPr="00C85D31" w:rsidRDefault="002B5789">
            <w:pPr>
              <w:pStyle w:val="NormalWeb"/>
              <w:rPr>
                <w:sz w:val="22"/>
                <w:szCs w:val="22"/>
              </w:rPr>
            </w:pPr>
            <w:r w:rsidRPr="00C85D31">
              <w:rPr>
                <w:sz w:val="22"/>
                <w:szCs w:val="22"/>
              </w:rPr>
              <w:t>This circuit is used to add input signals together. A studio mixer desk is a good example.</w:t>
            </w:r>
          </w:p>
          <w:p w:rsidR="002B5789" w:rsidRPr="00C85D31" w:rsidRDefault="002B5789">
            <w:pPr>
              <w:pStyle w:val="NormalWeb"/>
              <w:rPr>
                <w:sz w:val="22"/>
                <w:szCs w:val="22"/>
              </w:rPr>
            </w:pPr>
            <w:r w:rsidRPr="00C85D31">
              <w:rPr>
                <w:sz w:val="22"/>
                <w:szCs w:val="22"/>
              </w:rPr>
              <w:t>This circuit can also be used as a digital to analogue converter. Here are some example input resistances for a DAC ...</w:t>
            </w:r>
          </w:p>
          <w:p w:rsidR="00AD40CD" w:rsidRPr="00C85D31" w:rsidRDefault="00AD40C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proofErr w:type="spellStart"/>
            <w:r w:rsidRPr="00C85D31">
              <w:rPr>
                <w:rStyle w:val="Strong"/>
                <w:b w:val="0"/>
                <w:sz w:val="22"/>
                <w:szCs w:val="22"/>
              </w:rPr>
              <w:t>R</w:t>
            </w:r>
            <w:r w:rsidRPr="00C85D31">
              <w:rPr>
                <w:rStyle w:val="Strong"/>
                <w:b w:val="0"/>
                <w:sz w:val="22"/>
                <w:szCs w:val="22"/>
                <w:vertAlign w:val="subscript"/>
              </w:rPr>
              <w:t>f</w:t>
            </w:r>
            <w:proofErr w:type="spellEnd"/>
            <w:r w:rsidRPr="00C85D31">
              <w:rPr>
                <w:rStyle w:val="Strong"/>
                <w:b w:val="0"/>
                <w:sz w:val="22"/>
                <w:szCs w:val="22"/>
              </w:rPr>
              <w:t xml:space="preserve"> = 10k</w:t>
            </w:r>
          </w:p>
          <w:p w:rsidR="00AD40CD" w:rsidRPr="00C85D31" w:rsidRDefault="00AD40C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C85D31">
              <w:rPr>
                <w:rStyle w:val="Strong"/>
                <w:b w:val="0"/>
                <w:sz w:val="22"/>
                <w:szCs w:val="22"/>
              </w:rPr>
              <w:t>R</w:t>
            </w:r>
            <w:r w:rsidRPr="00C85D31">
              <w:rPr>
                <w:rStyle w:val="Strong"/>
                <w:b w:val="0"/>
                <w:sz w:val="22"/>
                <w:szCs w:val="22"/>
                <w:vertAlign w:val="subscript"/>
              </w:rPr>
              <w:t>4</w:t>
            </w:r>
            <w:r w:rsidRPr="00C85D31">
              <w:rPr>
                <w:rStyle w:val="Strong"/>
                <w:b w:val="0"/>
                <w:sz w:val="22"/>
                <w:szCs w:val="22"/>
              </w:rPr>
              <w:t xml:space="preserve"> = 10k</w:t>
            </w:r>
          </w:p>
          <w:p w:rsidR="00AD40CD" w:rsidRPr="00C85D31" w:rsidRDefault="00AD40C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C85D31">
              <w:rPr>
                <w:rStyle w:val="Strong"/>
                <w:b w:val="0"/>
                <w:sz w:val="22"/>
                <w:szCs w:val="22"/>
              </w:rPr>
              <w:t>R</w:t>
            </w:r>
            <w:r w:rsidRPr="00C85D31">
              <w:rPr>
                <w:rStyle w:val="Strong"/>
                <w:b w:val="0"/>
                <w:sz w:val="22"/>
                <w:szCs w:val="22"/>
                <w:vertAlign w:val="subscript"/>
              </w:rPr>
              <w:t>3</w:t>
            </w:r>
            <w:r w:rsidRPr="00C85D31">
              <w:rPr>
                <w:rStyle w:val="Strong"/>
                <w:b w:val="0"/>
                <w:sz w:val="22"/>
                <w:szCs w:val="22"/>
              </w:rPr>
              <w:t xml:space="preserve"> = 20k</w:t>
            </w:r>
          </w:p>
          <w:p w:rsidR="00AD40CD" w:rsidRPr="00C85D31" w:rsidRDefault="00AD40C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C85D31">
              <w:rPr>
                <w:rStyle w:val="Strong"/>
                <w:b w:val="0"/>
                <w:sz w:val="22"/>
                <w:szCs w:val="22"/>
              </w:rPr>
              <w:t>R</w:t>
            </w:r>
            <w:r w:rsidRPr="00C85D31">
              <w:rPr>
                <w:rStyle w:val="Strong"/>
                <w:b w:val="0"/>
                <w:sz w:val="22"/>
                <w:szCs w:val="22"/>
                <w:vertAlign w:val="subscript"/>
              </w:rPr>
              <w:t>2</w:t>
            </w:r>
            <w:r w:rsidRPr="00C85D31">
              <w:rPr>
                <w:rStyle w:val="Strong"/>
                <w:b w:val="0"/>
                <w:sz w:val="22"/>
                <w:szCs w:val="22"/>
              </w:rPr>
              <w:t xml:space="preserve"> = 40k</w:t>
            </w:r>
          </w:p>
          <w:p w:rsidR="00AD40CD" w:rsidRPr="00C85D31" w:rsidRDefault="00AD40C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C85D31">
              <w:rPr>
                <w:rStyle w:val="Strong"/>
                <w:b w:val="0"/>
                <w:sz w:val="22"/>
                <w:szCs w:val="22"/>
              </w:rPr>
              <w:t>R</w:t>
            </w:r>
            <w:r w:rsidRPr="00C85D31">
              <w:rPr>
                <w:rStyle w:val="Strong"/>
                <w:b w:val="0"/>
                <w:sz w:val="22"/>
                <w:szCs w:val="22"/>
                <w:vertAlign w:val="subscript"/>
              </w:rPr>
              <w:t>1</w:t>
            </w:r>
            <w:r w:rsidRPr="00C85D31">
              <w:rPr>
                <w:rStyle w:val="Strong"/>
                <w:b w:val="0"/>
                <w:sz w:val="22"/>
                <w:szCs w:val="22"/>
              </w:rPr>
              <w:t xml:space="preserve"> = 80k</w:t>
            </w:r>
          </w:p>
        </w:tc>
        <w:tc>
          <w:tcPr>
            <w:tcW w:w="7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DE6" w:rsidRPr="00C85D31" w:rsidRDefault="00C85D3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50A2629D" wp14:editId="00AE0C7D">
                  <wp:extent cx="3284220" cy="2176780"/>
                  <wp:effectExtent l="0" t="0" r="0" b="0"/>
                  <wp:docPr id="6" name="Picture 6" descr="Summing Amplifier (Adding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umming Amplifier (Adding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4220" cy="217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DE6" w:rsidRPr="00C85D31" w:rsidRDefault="00847DE6">
            <w:pPr>
              <w:rPr>
                <w:sz w:val="22"/>
                <w:szCs w:val="22"/>
              </w:rPr>
            </w:pPr>
          </w:p>
          <w:p w:rsidR="00847DE6" w:rsidRPr="00C85D31" w:rsidRDefault="00847DE6">
            <w:pPr>
              <w:rPr>
                <w:sz w:val="22"/>
                <w:szCs w:val="22"/>
              </w:rPr>
            </w:pPr>
            <w:r w:rsidRPr="00C85D31">
              <w:rPr>
                <w:sz w:val="22"/>
                <w:szCs w:val="22"/>
              </w:rPr>
              <w:t>The input resistance of each input is equa</w:t>
            </w:r>
            <w:r w:rsidR="001E49E0" w:rsidRPr="00C85D31">
              <w:rPr>
                <w:sz w:val="22"/>
                <w:szCs w:val="22"/>
              </w:rPr>
              <w:t>l</w:t>
            </w:r>
            <w:r w:rsidRPr="00C85D31">
              <w:rPr>
                <w:sz w:val="22"/>
                <w:szCs w:val="22"/>
              </w:rPr>
              <w:t xml:space="preserve"> to the input resistor.</w:t>
            </w:r>
          </w:p>
          <w:p w:rsidR="001E49E0" w:rsidRPr="00C85D31" w:rsidRDefault="001E49E0" w:rsidP="001E49E0">
            <w:pPr>
              <w:pStyle w:val="NormalWeb"/>
              <w:rPr>
                <w:sz w:val="22"/>
                <w:szCs w:val="22"/>
              </w:rPr>
            </w:pPr>
            <w:proofErr w:type="spellStart"/>
            <w:r w:rsidRPr="00C85D31">
              <w:rPr>
                <w:rStyle w:val="Strong"/>
                <w:color w:val="FF0000"/>
                <w:sz w:val="22"/>
                <w:szCs w:val="22"/>
              </w:rPr>
              <w:t>V</w:t>
            </w:r>
            <w:r w:rsidRPr="00C85D31">
              <w:rPr>
                <w:rStyle w:val="Strong"/>
                <w:color w:val="FF0000"/>
                <w:sz w:val="22"/>
                <w:szCs w:val="22"/>
                <w:vertAlign w:val="subscript"/>
              </w:rPr>
              <w:t>out</w:t>
            </w:r>
            <w:proofErr w:type="spellEnd"/>
            <w:r w:rsidRPr="00C85D31">
              <w:rPr>
                <w:rStyle w:val="Strong"/>
                <w:color w:val="FF0000"/>
                <w:sz w:val="22"/>
                <w:szCs w:val="22"/>
              </w:rPr>
              <w:t xml:space="preserve"> = - </w:t>
            </w:r>
            <w:proofErr w:type="spellStart"/>
            <w:r w:rsidRPr="00C85D31">
              <w:rPr>
                <w:rStyle w:val="Strong"/>
                <w:color w:val="FF0000"/>
                <w:sz w:val="22"/>
                <w:szCs w:val="22"/>
              </w:rPr>
              <w:t>R</w:t>
            </w:r>
            <w:r w:rsidRPr="00C85D31">
              <w:rPr>
                <w:rStyle w:val="Strong"/>
                <w:color w:val="FF0000"/>
                <w:sz w:val="22"/>
                <w:szCs w:val="22"/>
                <w:vertAlign w:val="subscript"/>
              </w:rPr>
              <w:t>f</w:t>
            </w:r>
            <w:proofErr w:type="spellEnd"/>
            <w:r w:rsidRPr="00C85D31">
              <w:rPr>
                <w:rStyle w:val="Strong"/>
                <w:color w:val="FF0000"/>
                <w:sz w:val="22"/>
                <w:szCs w:val="22"/>
              </w:rPr>
              <w:t xml:space="preserve"> (V</w:t>
            </w:r>
            <w:r w:rsidRPr="00C85D31">
              <w:rPr>
                <w:rStyle w:val="Strong"/>
                <w:color w:val="FF0000"/>
                <w:sz w:val="22"/>
                <w:szCs w:val="22"/>
                <w:vertAlign w:val="subscript"/>
              </w:rPr>
              <w:t>1</w:t>
            </w:r>
            <w:r w:rsidRPr="00C85D31">
              <w:rPr>
                <w:rStyle w:val="Strong"/>
                <w:color w:val="FF0000"/>
                <w:sz w:val="22"/>
                <w:szCs w:val="22"/>
              </w:rPr>
              <w:t>/R</w:t>
            </w:r>
            <w:r w:rsidRPr="00C85D31">
              <w:rPr>
                <w:rStyle w:val="Strong"/>
                <w:color w:val="FF0000"/>
                <w:sz w:val="22"/>
                <w:szCs w:val="22"/>
                <w:vertAlign w:val="subscript"/>
              </w:rPr>
              <w:t>1</w:t>
            </w:r>
            <w:r w:rsidRPr="00C85D31">
              <w:rPr>
                <w:rStyle w:val="Strong"/>
                <w:color w:val="FF0000"/>
                <w:sz w:val="22"/>
                <w:szCs w:val="22"/>
              </w:rPr>
              <w:t xml:space="preserve"> + V</w:t>
            </w:r>
            <w:r w:rsidRPr="00C85D31">
              <w:rPr>
                <w:rStyle w:val="Strong"/>
                <w:color w:val="FF0000"/>
                <w:sz w:val="22"/>
                <w:szCs w:val="22"/>
                <w:vertAlign w:val="subscript"/>
              </w:rPr>
              <w:t>2</w:t>
            </w:r>
            <w:r w:rsidRPr="00C85D31">
              <w:rPr>
                <w:rStyle w:val="Strong"/>
                <w:color w:val="FF0000"/>
                <w:sz w:val="22"/>
                <w:szCs w:val="22"/>
              </w:rPr>
              <w:t>/R</w:t>
            </w:r>
            <w:r w:rsidRPr="00C85D31">
              <w:rPr>
                <w:rStyle w:val="Strong"/>
                <w:color w:val="FF0000"/>
                <w:sz w:val="22"/>
                <w:szCs w:val="22"/>
                <w:vertAlign w:val="subscript"/>
              </w:rPr>
              <w:t>2</w:t>
            </w:r>
            <w:r w:rsidRPr="00C85D31">
              <w:rPr>
                <w:rStyle w:val="Strong"/>
                <w:color w:val="FF0000"/>
                <w:sz w:val="22"/>
                <w:szCs w:val="22"/>
              </w:rPr>
              <w:t xml:space="preserve"> + V</w:t>
            </w:r>
            <w:r w:rsidRPr="00C85D31">
              <w:rPr>
                <w:rStyle w:val="Strong"/>
                <w:color w:val="FF0000"/>
                <w:sz w:val="22"/>
                <w:szCs w:val="22"/>
                <w:vertAlign w:val="subscript"/>
              </w:rPr>
              <w:t>3</w:t>
            </w:r>
            <w:r w:rsidRPr="00C85D31">
              <w:rPr>
                <w:rStyle w:val="Strong"/>
                <w:color w:val="FF0000"/>
                <w:sz w:val="22"/>
                <w:szCs w:val="22"/>
              </w:rPr>
              <w:t>/R</w:t>
            </w:r>
            <w:r w:rsidRPr="00C85D31">
              <w:rPr>
                <w:rStyle w:val="Strong"/>
                <w:color w:val="FF0000"/>
                <w:sz w:val="22"/>
                <w:szCs w:val="22"/>
                <w:vertAlign w:val="subscript"/>
              </w:rPr>
              <w:t>3</w:t>
            </w:r>
            <w:r w:rsidRPr="00C85D31">
              <w:rPr>
                <w:rStyle w:val="Strong"/>
                <w:color w:val="FF0000"/>
                <w:sz w:val="22"/>
                <w:szCs w:val="22"/>
              </w:rPr>
              <w:t xml:space="preserve"> + V</w:t>
            </w:r>
            <w:r w:rsidRPr="00C85D31">
              <w:rPr>
                <w:rStyle w:val="Strong"/>
                <w:color w:val="FF0000"/>
                <w:sz w:val="22"/>
                <w:szCs w:val="22"/>
                <w:vertAlign w:val="subscript"/>
              </w:rPr>
              <w:t>4</w:t>
            </w:r>
            <w:r w:rsidRPr="00C85D31">
              <w:rPr>
                <w:rStyle w:val="Strong"/>
                <w:color w:val="FF0000"/>
                <w:sz w:val="22"/>
                <w:szCs w:val="22"/>
              </w:rPr>
              <w:t>/R</w:t>
            </w:r>
            <w:r w:rsidRPr="00C85D31">
              <w:rPr>
                <w:rStyle w:val="Strong"/>
                <w:color w:val="FF0000"/>
                <w:sz w:val="22"/>
                <w:szCs w:val="22"/>
                <w:vertAlign w:val="subscript"/>
              </w:rPr>
              <w:t>4</w:t>
            </w:r>
            <w:r w:rsidRPr="00C85D31">
              <w:rPr>
                <w:rStyle w:val="Strong"/>
                <w:color w:val="FF0000"/>
                <w:sz w:val="22"/>
                <w:szCs w:val="22"/>
              </w:rPr>
              <w:t>)</w:t>
            </w:r>
          </w:p>
        </w:tc>
      </w:tr>
    </w:tbl>
    <w:p w:rsidR="009F486C" w:rsidRDefault="009F486C" w:rsidP="009F486C">
      <w:pPr>
        <w:tabs>
          <w:tab w:val="right" w:pos="10772"/>
        </w:tabs>
      </w:pPr>
      <w:r>
        <w:br w:type="page"/>
      </w:r>
      <w:r>
        <w:lastRenderedPageBreak/>
        <w:tab/>
        <w:t>Page 28.3</w:t>
      </w:r>
    </w:p>
    <w:p w:rsidR="009F486C" w:rsidRDefault="009F486C" w:rsidP="009F486C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62"/>
      </w:tblGrid>
      <w:tr w:rsidR="00AD40CD" w:rsidRPr="00C85D31" w:rsidTr="00AD40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40CD" w:rsidRPr="00C85D31" w:rsidRDefault="00AD40CD">
            <w:pPr>
              <w:pStyle w:val="NormalWeb"/>
              <w:rPr>
                <w:sz w:val="22"/>
                <w:szCs w:val="22"/>
              </w:rPr>
            </w:pPr>
            <w:r w:rsidRPr="00C85D31">
              <w:rPr>
                <w:rStyle w:val="Strong"/>
                <w:sz w:val="22"/>
                <w:szCs w:val="22"/>
              </w:rPr>
              <w:t>Differential Amplifier (Subtracting)</w:t>
            </w:r>
            <w:r w:rsidRPr="00C85D31">
              <w:rPr>
                <w:b/>
                <w:bCs/>
                <w:sz w:val="22"/>
                <w:szCs w:val="22"/>
              </w:rPr>
              <w:br w:type="textWrapping" w:clear="all"/>
            </w:r>
            <w:r w:rsidR="00C85D31">
              <w:rPr>
                <w:noProof/>
                <w:sz w:val="22"/>
                <w:szCs w:val="22"/>
              </w:rPr>
              <w:drawing>
                <wp:inline distT="0" distB="0" distL="0" distR="0">
                  <wp:extent cx="4455795" cy="2112010"/>
                  <wp:effectExtent l="0" t="0" r="0" b="0"/>
                  <wp:docPr id="7" name="Picture 7" descr="Simple Differential (Subtracting) Amplif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imple Differential (Subtracting) Amplif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5795" cy="211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DE6" w:rsidRPr="00C85D31" w:rsidRDefault="00847DE6">
            <w:pPr>
              <w:pStyle w:val="NormalWeb"/>
              <w:rPr>
                <w:sz w:val="22"/>
                <w:szCs w:val="22"/>
              </w:rPr>
            </w:pPr>
            <w:r w:rsidRPr="00C85D31">
              <w:rPr>
                <w:sz w:val="22"/>
                <w:szCs w:val="22"/>
              </w:rPr>
              <w:t>The input resistance is 2 R</w:t>
            </w:r>
            <w:r w:rsidRPr="00C85D31">
              <w:rPr>
                <w:sz w:val="22"/>
                <w:szCs w:val="22"/>
                <w:vertAlign w:val="subscript"/>
              </w:rPr>
              <w:t>1</w:t>
            </w:r>
          </w:p>
          <w:p w:rsidR="00AD40CD" w:rsidRPr="00C85D31" w:rsidRDefault="00AD40CD">
            <w:pPr>
              <w:pStyle w:val="NormalWeb"/>
              <w:rPr>
                <w:sz w:val="22"/>
                <w:szCs w:val="22"/>
              </w:rPr>
            </w:pPr>
            <w:r w:rsidRPr="00C85D31">
              <w:rPr>
                <w:sz w:val="22"/>
                <w:szCs w:val="22"/>
              </w:rPr>
              <w:t>If the two inputs are identical, after subtracting them, nothing is left so the output will be zero.</w:t>
            </w:r>
            <w:r w:rsidR="00CB1A83" w:rsidRPr="00C85D31">
              <w:rPr>
                <w:sz w:val="22"/>
                <w:szCs w:val="22"/>
              </w:rPr>
              <w:t xml:space="preserve"> This technique can be used to remove unwanted noise from the inputs.</w:t>
            </w:r>
          </w:p>
        </w:tc>
      </w:tr>
    </w:tbl>
    <w:p w:rsidR="00AD40CD" w:rsidRPr="00C85D31" w:rsidRDefault="00AD40CD" w:rsidP="00847DE6">
      <w:pPr>
        <w:rPr>
          <w:sz w:val="22"/>
          <w:szCs w:val="22"/>
        </w:rPr>
      </w:pPr>
      <w:bookmarkStart w:id="4" w:name="NIST"/>
      <w:bookmarkStart w:id="5" w:name="IST"/>
      <w:bookmarkStart w:id="6" w:name="HPF"/>
      <w:bookmarkStart w:id="7" w:name="LPF"/>
      <w:bookmarkStart w:id="8" w:name="BPF"/>
      <w:bookmarkEnd w:id="4"/>
      <w:bookmarkEnd w:id="5"/>
      <w:bookmarkEnd w:id="6"/>
      <w:bookmarkEnd w:id="7"/>
      <w:bookmarkEnd w:id="8"/>
    </w:p>
    <w:p w:rsidR="002B5789" w:rsidRPr="00C85D31" w:rsidRDefault="002B5789" w:rsidP="00847DE6">
      <w:pPr>
        <w:rPr>
          <w:b/>
          <w:sz w:val="22"/>
          <w:szCs w:val="22"/>
        </w:rPr>
      </w:pPr>
      <w:r w:rsidRPr="00C85D31">
        <w:rPr>
          <w:b/>
          <w:sz w:val="22"/>
          <w:szCs w:val="22"/>
        </w:rPr>
        <w:t>Gain Bandwidth Product</w:t>
      </w:r>
    </w:p>
    <w:p w:rsidR="002B5789" w:rsidRPr="00C85D31" w:rsidRDefault="002B5789" w:rsidP="00847DE6">
      <w:pPr>
        <w:rPr>
          <w:sz w:val="22"/>
          <w:szCs w:val="22"/>
        </w:rPr>
      </w:pPr>
    </w:p>
    <w:p w:rsidR="002B5789" w:rsidRPr="00C85D31" w:rsidRDefault="002B5789" w:rsidP="00847DE6">
      <w:pPr>
        <w:rPr>
          <w:sz w:val="22"/>
          <w:szCs w:val="22"/>
        </w:rPr>
      </w:pPr>
      <w:r w:rsidRPr="00C85D31">
        <w:rPr>
          <w:sz w:val="22"/>
          <w:szCs w:val="22"/>
        </w:rPr>
        <w:t>This is a measure of how well the op-amp works at higher frequencies.</w:t>
      </w:r>
    </w:p>
    <w:p w:rsidR="002B5789" w:rsidRPr="00C85D31" w:rsidRDefault="002B5789" w:rsidP="00847DE6">
      <w:pPr>
        <w:rPr>
          <w:sz w:val="22"/>
          <w:szCs w:val="22"/>
        </w:rPr>
      </w:pPr>
    </w:p>
    <w:p w:rsidR="002B5789" w:rsidRPr="00C85D31" w:rsidRDefault="002B5789" w:rsidP="00847DE6">
      <w:pPr>
        <w:rPr>
          <w:sz w:val="22"/>
          <w:szCs w:val="22"/>
        </w:rPr>
      </w:pPr>
      <w:r w:rsidRPr="00C85D31">
        <w:rPr>
          <w:sz w:val="22"/>
          <w:szCs w:val="22"/>
        </w:rPr>
        <w:t>A typical value might be 1 Million Hertz or 1MHz.</w:t>
      </w:r>
    </w:p>
    <w:p w:rsidR="002B5789" w:rsidRPr="00C85D31" w:rsidRDefault="002B5789" w:rsidP="00847DE6">
      <w:pPr>
        <w:rPr>
          <w:sz w:val="22"/>
          <w:szCs w:val="22"/>
        </w:rPr>
      </w:pPr>
    </w:p>
    <w:p w:rsidR="002B5789" w:rsidRPr="00C85D31" w:rsidRDefault="002B5789" w:rsidP="00847DE6">
      <w:pPr>
        <w:rPr>
          <w:sz w:val="22"/>
          <w:szCs w:val="22"/>
        </w:rPr>
      </w:pPr>
      <w:r w:rsidRPr="00C85D31">
        <w:rPr>
          <w:sz w:val="22"/>
          <w:szCs w:val="22"/>
        </w:rPr>
        <w:t>There is a very simple mathematical relationship as follows.</w:t>
      </w:r>
    </w:p>
    <w:p w:rsidR="002B5789" w:rsidRPr="00C85D31" w:rsidRDefault="002B5789" w:rsidP="00847DE6">
      <w:pPr>
        <w:rPr>
          <w:sz w:val="22"/>
          <w:szCs w:val="22"/>
        </w:rPr>
      </w:pPr>
    </w:p>
    <w:p w:rsidR="002B5789" w:rsidRPr="00C85D31" w:rsidRDefault="002B5789" w:rsidP="002B5789">
      <w:pPr>
        <w:rPr>
          <w:sz w:val="22"/>
          <w:szCs w:val="22"/>
        </w:rPr>
      </w:pPr>
      <w:r w:rsidRPr="00C85D31">
        <w:rPr>
          <w:sz w:val="22"/>
          <w:szCs w:val="22"/>
        </w:rPr>
        <w:t xml:space="preserve">In an open loop circuit an input frequency </w:t>
      </w:r>
      <w:proofErr w:type="gramStart"/>
      <w:r w:rsidRPr="00C85D31">
        <w:rPr>
          <w:sz w:val="22"/>
          <w:szCs w:val="22"/>
        </w:rPr>
        <w:t>of  ...</w:t>
      </w:r>
      <w:proofErr w:type="gramEnd"/>
    </w:p>
    <w:p w:rsidR="002B5789" w:rsidRPr="00C85D31" w:rsidRDefault="002B5789" w:rsidP="002B5789">
      <w:pPr>
        <w:numPr>
          <w:ilvl w:val="0"/>
          <w:numId w:val="6"/>
        </w:numPr>
        <w:rPr>
          <w:sz w:val="22"/>
          <w:szCs w:val="22"/>
        </w:rPr>
      </w:pPr>
      <w:r w:rsidRPr="00C85D31">
        <w:rPr>
          <w:sz w:val="22"/>
          <w:szCs w:val="22"/>
        </w:rPr>
        <w:t>1Hz will be amplified 1 million times.</w:t>
      </w:r>
    </w:p>
    <w:p w:rsidR="002B5789" w:rsidRPr="00C85D31" w:rsidRDefault="002B5789" w:rsidP="002B5789">
      <w:pPr>
        <w:numPr>
          <w:ilvl w:val="0"/>
          <w:numId w:val="6"/>
        </w:numPr>
        <w:rPr>
          <w:sz w:val="22"/>
          <w:szCs w:val="22"/>
        </w:rPr>
      </w:pPr>
      <w:r w:rsidRPr="00C85D31">
        <w:rPr>
          <w:sz w:val="22"/>
          <w:szCs w:val="22"/>
        </w:rPr>
        <w:t>10Hz will be amplified 100 000 times.</w:t>
      </w:r>
    </w:p>
    <w:p w:rsidR="002B5789" w:rsidRPr="00C85D31" w:rsidRDefault="002B5789" w:rsidP="002B5789">
      <w:pPr>
        <w:numPr>
          <w:ilvl w:val="0"/>
          <w:numId w:val="6"/>
        </w:numPr>
        <w:rPr>
          <w:sz w:val="22"/>
          <w:szCs w:val="22"/>
        </w:rPr>
      </w:pPr>
      <w:r w:rsidRPr="00C85D31">
        <w:rPr>
          <w:sz w:val="22"/>
          <w:szCs w:val="22"/>
        </w:rPr>
        <w:t>100Hz will be amplified 10 000 times.</w:t>
      </w:r>
    </w:p>
    <w:p w:rsidR="002B5789" w:rsidRPr="00C85D31" w:rsidRDefault="002B5789" w:rsidP="002B5789">
      <w:pPr>
        <w:numPr>
          <w:ilvl w:val="0"/>
          <w:numId w:val="6"/>
        </w:numPr>
        <w:rPr>
          <w:sz w:val="22"/>
          <w:szCs w:val="22"/>
        </w:rPr>
      </w:pPr>
      <w:r w:rsidRPr="00C85D31">
        <w:rPr>
          <w:sz w:val="22"/>
          <w:szCs w:val="22"/>
        </w:rPr>
        <w:t>1000Hz will be amplified 1000 times.</w:t>
      </w:r>
    </w:p>
    <w:p w:rsidR="002B5789" w:rsidRPr="00C85D31" w:rsidRDefault="002B5789" w:rsidP="002B5789">
      <w:pPr>
        <w:numPr>
          <w:ilvl w:val="0"/>
          <w:numId w:val="6"/>
        </w:numPr>
        <w:rPr>
          <w:sz w:val="22"/>
          <w:szCs w:val="22"/>
        </w:rPr>
      </w:pPr>
      <w:r w:rsidRPr="00C85D31">
        <w:rPr>
          <w:sz w:val="22"/>
          <w:szCs w:val="22"/>
        </w:rPr>
        <w:t>10 000Hz will be amplified 100 times.</w:t>
      </w:r>
    </w:p>
    <w:p w:rsidR="002B5789" w:rsidRPr="00C85D31" w:rsidRDefault="002B5789" w:rsidP="002B5789">
      <w:pPr>
        <w:numPr>
          <w:ilvl w:val="0"/>
          <w:numId w:val="6"/>
        </w:numPr>
        <w:rPr>
          <w:sz w:val="22"/>
          <w:szCs w:val="22"/>
        </w:rPr>
      </w:pPr>
      <w:r w:rsidRPr="00C85D31">
        <w:rPr>
          <w:sz w:val="22"/>
          <w:szCs w:val="22"/>
        </w:rPr>
        <w:t>100 000Hz will be amplified 10 times.</w:t>
      </w:r>
    </w:p>
    <w:p w:rsidR="002B5789" w:rsidRPr="00C85D31" w:rsidRDefault="002B5789" w:rsidP="002B5789">
      <w:pPr>
        <w:numPr>
          <w:ilvl w:val="0"/>
          <w:numId w:val="6"/>
        </w:numPr>
        <w:rPr>
          <w:sz w:val="22"/>
          <w:szCs w:val="22"/>
        </w:rPr>
      </w:pPr>
      <w:r w:rsidRPr="00C85D31">
        <w:rPr>
          <w:sz w:val="22"/>
          <w:szCs w:val="22"/>
        </w:rPr>
        <w:t>1MHz will be amplified 1 times.</w:t>
      </w:r>
    </w:p>
    <w:p w:rsidR="002B5789" w:rsidRPr="00C85D31" w:rsidRDefault="002B5789" w:rsidP="00847DE6">
      <w:pPr>
        <w:rPr>
          <w:sz w:val="22"/>
          <w:szCs w:val="22"/>
        </w:rPr>
      </w:pPr>
    </w:p>
    <w:p w:rsidR="002B5789" w:rsidRPr="00C85D31" w:rsidRDefault="002B5789" w:rsidP="00847DE6">
      <w:pPr>
        <w:rPr>
          <w:sz w:val="22"/>
          <w:szCs w:val="22"/>
        </w:rPr>
      </w:pPr>
      <w:r w:rsidRPr="00C85D31">
        <w:rPr>
          <w:sz w:val="22"/>
          <w:szCs w:val="22"/>
        </w:rPr>
        <w:t>Input Frequency x Gain = 1Million.</w:t>
      </w:r>
    </w:p>
    <w:p w:rsidR="002B5789" w:rsidRPr="00C85D31" w:rsidRDefault="002B5789" w:rsidP="00847DE6">
      <w:pPr>
        <w:rPr>
          <w:sz w:val="22"/>
          <w:szCs w:val="22"/>
        </w:rPr>
      </w:pPr>
    </w:p>
    <w:p w:rsidR="002B5789" w:rsidRPr="00C85D31" w:rsidRDefault="002B5789" w:rsidP="00847DE6">
      <w:pPr>
        <w:rPr>
          <w:sz w:val="22"/>
          <w:szCs w:val="22"/>
        </w:rPr>
      </w:pPr>
      <w:proofErr w:type="gramStart"/>
      <w:r w:rsidRPr="00C85D31">
        <w:rPr>
          <w:sz w:val="22"/>
          <w:szCs w:val="22"/>
        </w:rPr>
        <w:t xml:space="preserve">So </w:t>
      </w:r>
      <w:r w:rsidR="004D524E" w:rsidRPr="00C85D31">
        <w:rPr>
          <w:sz w:val="22"/>
          <w:szCs w:val="22"/>
        </w:rPr>
        <w:t>to calculate the gain at 500 Hz.</w:t>
      </w:r>
      <w:proofErr w:type="gramEnd"/>
    </w:p>
    <w:p w:rsidR="004D524E" w:rsidRPr="00C85D31" w:rsidRDefault="004D524E" w:rsidP="00847DE6">
      <w:pPr>
        <w:rPr>
          <w:sz w:val="22"/>
          <w:szCs w:val="22"/>
        </w:rPr>
      </w:pPr>
    </w:p>
    <w:p w:rsidR="004D524E" w:rsidRPr="00C85D31" w:rsidRDefault="004D524E" w:rsidP="00847DE6">
      <w:pPr>
        <w:rPr>
          <w:sz w:val="22"/>
          <w:szCs w:val="22"/>
        </w:rPr>
      </w:pPr>
      <w:r w:rsidRPr="00C85D31">
        <w:rPr>
          <w:sz w:val="22"/>
          <w:szCs w:val="22"/>
        </w:rPr>
        <w:t>500 x GAIN = 1 Million.</w:t>
      </w:r>
    </w:p>
    <w:p w:rsidR="004D524E" w:rsidRPr="00C85D31" w:rsidRDefault="004D524E" w:rsidP="00847DE6">
      <w:pPr>
        <w:rPr>
          <w:sz w:val="22"/>
          <w:szCs w:val="22"/>
        </w:rPr>
      </w:pPr>
    </w:p>
    <w:p w:rsidR="004D524E" w:rsidRDefault="004D524E" w:rsidP="00847DE6">
      <w:pPr>
        <w:rPr>
          <w:sz w:val="22"/>
          <w:szCs w:val="22"/>
        </w:rPr>
      </w:pPr>
      <w:r w:rsidRPr="00C85D31">
        <w:rPr>
          <w:sz w:val="22"/>
          <w:szCs w:val="22"/>
        </w:rPr>
        <w:t>GAIN = 1000000 / 500 = 2000</w:t>
      </w:r>
    </w:p>
    <w:p w:rsidR="00F37D9A" w:rsidRDefault="00F37D9A">
      <w:pPr>
        <w:rPr>
          <w:sz w:val="22"/>
          <w:szCs w:val="22"/>
        </w:rPr>
        <w:sectPr w:rsidR="00F37D9A" w:rsidSect="00C85D31">
          <w:pgSz w:w="11906" w:h="16838"/>
          <w:pgMar w:top="567" w:right="567" w:bottom="567" w:left="567" w:header="720" w:footer="720" w:gutter="0"/>
          <w:cols w:space="720"/>
          <w:docGrid w:linePitch="360"/>
        </w:sectPr>
      </w:pPr>
    </w:p>
    <w:p w:rsidR="00F37D9A" w:rsidRDefault="00F37D9A" w:rsidP="00847DE6">
      <w:pPr>
        <w:rPr>
          <w:sz w:val="22"/>
          <w:szCs w:val="22"/>
        </w:rPr>
      </w:pPr>
    </w:p>
    <w:p w:rsidR="00F37D9A" w:rsidRDefault="00F37D9A" w:rsidP="00847DE6">
      <w:pPr>
        <w:rPr>
          <w:sz w:val="22"/>
          <w:szCs w:val="22"/>
        </w:rPr>
      </w:pPr>
    </w:p>
    <w:p w:rsidR="00F37D9A" w:rsidRDefault="00E5428C" w:rsidP="00E5428C">
      <w:pPr>
        <w:tabs>
          <w:tab w:val="right" w:pos="15704"/>
        </w:tabs>
        <w:rPr>
          <w:sz w:val="22"/>
          <w:szCs w:val="22"/>
        </w:rPr>
      </w:pPr>
      <w:r>
        <w:rPr>
          <w:sz w:val="22"/>
          <w:szCs w:val="22"/>
        </w:rPr>
        <w:tab/>
        <w:t>Page 28.4</w:t>
      </w:r>
    </w:p>
    <w:p w:rsidR="00F37D9A" w:rsidRDefault="00F37D9A" w:rsidP="00E5428C">
      <w:pPr>
        <w:tabs>
          <w:tab w:val="right" w:pos="15704"/>
        </w:tabs>
        <w:rPr>
          <w:sz w:val="22"/>
          <w:szCs w:val="22"/>
        </w:rPr>
      </w:pPr>
    </w:p>
    <w:p w:rsidR="00F37D9A" w:rsidRDefault="00F37D9A" w:rsidP="00847DE6">
      <w:pPr>
        <w:rPr>
          <w:sz w:val="22"/>
          <w:szCs w:val="22"/>
        </w:rPr>
      </w:pPr>
    </w:p>
    <w:p w:rsidR="00C85D31" w:rsidRPr="00C85D31" w:rsidRDefault="00E5428C" w:rsidP="00847DE6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9961880" cy="5170170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1880" cy="517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5D31" w:rsidRPr="00C85D31" w:rsidSect="00F37D9A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F4C79"/>
    <w:multiLevelType w:val="multilevel"/>
    <w:tmpl w:val="FE7A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362FDC"/>
    <w:multiLevelType w:val="multilevel"/>
    <w:tmpl w:val="AC84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E01EA"/>
    <w:multiLevelType w:val="hybridMultilevel"/>
    <w:tmpl w:val="43A8D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2560A5"/>
    <w:multiLevelType w:val="multilevel"/>
    <w:tmpl w:val="C7D4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A1648B"/>
    <w:multiLevelType w:val="hybridMultilevel"/>
    <w:tmpl w:val="09DA2C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1F4D4F"/>
    <w:multiLevelType w:val="multilevel"/>
    <w:tmpl w:val="4EC4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CD"/>
    <w:rsid w:val="00000EF6"/>
    <w:rsid w:val="00012328"/>
    <w:rsid w:val="00020625"/>
    <w:rsid w:val="00023E13"/>
    <w:rsid w:val="000424E5"/>
    <w:rsid w:val="00043BC2"/>
    <w:rsid w:val="0005505F"/>
    <w:rsid w:val="00057DF1"/>
    <w:rsid w:val="00060182"/>
    <w:rsid w:val="0009544F"/>
    <w:rsid w:val="000B4196"/>
    <w:rsid w:val="000E61A3"/>
    <w:rsid w:val="000E72CA"/>
    <w:rsid w:val="000E7FFC"/>
    <w:rsid w:val="00110AD4"/>
    <w:rsid w:val="00160551"/>
    <w:rsid w:val="00181F41"/>
    <w:rsid w:val="00182B6E"/>
    <w:rsid w:val="00185CC1"/>
    <w:rsid w:val="00191FAA"/>
    <w:rsid w:val="001971BD"/>
    <w:rsid w:val="001B7ABB"/>
    <w:rsid w:val="001C223C"/>
    <w:rsid w:val="001C7F28"/>
    <w:rsid w:val="001D0A83"/>
    <w:rsid w:val="001E49E0"/>
    <w:rsid w:val="001F38F9"/>
    <w:rsid w:val="0022518F"/>
    <w:rsid w:val="0023471E"/>
    <w:rsid w:val="00236E0F"/>
    <w:rsid w:val="0025411E"/>
    <w:rsid w:val="002B5789"/>
    <w:rsid w:val="002D1C58"/>
    <w:rsid w:val="002E0605"/>
    <w:rsid w:val="002E316C"/>
    <w:rsid w:val="00305DED"/>
    <w:rsid w:val="00307EB1"/>
    <w:rsid w:val="00366A71"/>
    <w:rsid w:val="0037262A"/>
    <w:rsid w:val="0037529D"/>
    <w:rsid w:val="003C3AA0"/>
    <w:rsid w:val="003C3C89"/>
    <w:rsid w:val="003C5F5D"/>
    <w:rsid w:val="003F4868"/>
    <w:rsid w:val="004049BD"/>
    <w:rsid w:val="0043386D"/>
    <w:rsid w:val="004434BF"/>
    <w:rsid w:val="00465ACB"/>
    <w:rsid w:val="004B509E"/>
    <w:rsid w:val="004C450F"/>
    <w:rsid w:val="004D353E"/>
    <w:rsid w:val="004D524E"/>
    <w:rsid w:val="004E1C93"/>
    <w:rsid w:val="004E56C4"/>
    <w:rsid w:val="004F11A4"/>
    <w:rsid w:val="004F6EE4"/>
    <w:rsid w:val="004F6F8E"/>
    <w:rsid w:val="004F7EE2"/>
    <w:rsid w:val="00515797"/>
    <w:rsid w:val="00532E35"/>
    <w:rsid w:val="005343D6"/>
    <w:rsid w:val="005422BD"/>
    <w:rsid w:val="005442CD"/>
    <w:rsid w:val="00572C7A"/>
    <w:rsid w:val="00581C53"/>
    <w:rsid w:val="0059167B"/>
    <w:rsid w:val="00593F04"/>
    <w:rsid w:val="005B64CD"/>
    <w:rsid w:val="005B77DC"/>
    <w:rsid w:val="005C6A97"/>
    <w:rsid w:val="005E246A"/>
    <w:rsid w:val="005E635F"/>
    <w:rsid w:val="005E7E68"/>
    <w:rsid w:val="005F12CE"/>
    <w:rsid w:val="00627268"/>
    <w:rsid w:val="006325D2"/>
    <w:rsid w:val="00661881"/>
    <w:rsid w:val="00667173"/>
    <w:rsid w:val="00687DD8"/>
    <w:rsid w:val="00691E20"/>
    <w:rsid w:val="006A2B58"/>
    <w:rsid w:val="006C6080"/>
    <w:rsid w:val="006C6581"/>
    <w:rsid w:val="00704201"/>
    <w:rsid w:val="00720C9D"/>
    <w:rsid w:val="00737DB0"/>
    <w:rsid w:val="007649B4"/>
    <w:rsid w:val="007740CB"/>
    <w:rsid w:val="0078127B"/>
    <w:rsid w:val="00783852"/>
    <w:rsid w:val="00795F19"/>
    <w:rsid w:val="007B61C9"/>
    <w:rsid w:val="007D6217"/>
    <w:rsid w:val="007E18ED"/>
    <w:rsid w:val="007E570D"/>
    <w:rsid w:val="007F53FF"/>
    <w:rsid w:val="00827FEE"/>
    <w:rsid w:val="00830F73"/>
    <w:rsid w:val="00837761"/>
    <w:rsid w:val="008438D2"/>
    <w:rsid w:val="00847DE6"/>
    <w:rsid w:val="0087040B"/>
    <w:rsid w:val="00874DDB"/>
    <w:rsid w:val="00877DF0"/>
    <w:rsid w:val="00880F10"/>
    <w:rsid w:val="008848DD"/>
    <w:rsid w:val="00887EA7"/>
    <w:rsid w:val="008A086C"/>
    <w:rsid w:val="008A3501"/>
    <w:rsid w:val="008B0F88"/>
    <w:rsid w:val="008D594C"/>
    <w:rsid w:val="008E116C"/>
    <w:rsid w:val="008E71F8"/>
    <w:rsid w:val="00904D92"/>
    <w:rsid w:val="009171F6"/>
    <w:rsid w:val="00924FE5"/>
    <w:rsid w:val="0093033D"/>
    <w:rsid w:val="00933A46"/>
    <w:rsid w:val="00935851"/>
    <w:rsid w:val="00946F72"/>
    <w:rsid w:val="00950021"/>
    <w:rsid w:val="00962151"/>
    <w:rsid w:val="009826BD"/>
    <w:rsid w:val="009849D4"/>
    <w:rsid w:val="009A6326"/>
    <w:rsid w:val="009B454A"/>
    <w:rsid w:val="009B78AE"/>
    <w:rsid w:val="009E1D5E"/>
    <w:rsid w:val="009F486C"/>
    <w:rsid w:val="00A069DC"/>
    <w:rsid w:val="00A46960"/>
    <w:rsid w:val="00A575C7"/>
    <w:rsid w:val="00A64320"/>
    <w:rsid w:val="00A72B3F"/>
    <w:rsid w:val="00A95648"/>
    <w:rsid w:val="00AA2296"/>
    <w:rsid w:val="00AA73AD"/>
    <w:rsid w:val="00AB2686"/>
    <w:rsid w:val="00AC5018"/>
    <w:rsid w:val="00AD1027"/>
    <w:rsid w:val="00AD23D0"/>
    <w:rsid w:val="00AD40CD"/>
    <w:rsid w:val="00AD60D7"/>
    <w:rsid w:val="00AE542C"/>
    <w:rsid w:val="00AE6B6E"/>
    <w:rsid w:val="00AF2658"/>
    <w:rsid w:val="00B1451B"/>
    <w:rsid w:val="00B53E66"/>
    <w:rsid w:val="00B73ADB"/>
    <w:rsid w:val="00BA2B00"/>
    <w:rsid w:val="00BA5C14"/>
    <w:rsid w:val="00BE3CBB"/>
    <w:rsid w:val="00C24FE8"/>
    <w:rsid w:val="00C43D65"/>
    <w:rsid w:val="00C85D31"/>
    <w:rsid w:val="00CA3191"/>
    <w:rsid w:val="00CB1A83"/>
    <w:rsid w:val="00CB3AD4"/>
    <w:rsid w:val="00CC3111"/>
    <w:rsid w:val="00CD3615"/>
    <w:rsid w:val="00CD3BEE"/>
    <w:rsid w:val="00CE2AAF"/>
    <w:rsid w:val="00CF07EC"/>
    <w:rsid w:val="00D0580A"/>
    <w:rsid w:val="00D0765B"/>
    <w:rsid w:val="00D178F3"/>
    <w:rsid w:val="00D23BB3"/>
    <w:rsid w:val="00D45DE4"/>
    <w:rsid w:val="00D56D3E"/>
    <w:rsid w:val="00DA3905"/>
    <w:rsid w:val="00DD5E33"/>
    <w:rsid w:val="00DE236C"/>
    <w:rsid w:val="00DE7F91"/>
    <w:rsid w:val="00DF30E9"/>
    <w:rsid w:val="00DF6486"/>
    <w:rsid w:val="00E01AC7"/>
    <w:rsid w:val="00E05907"/>
    <w:rsid w:val="00E213FE"/>
    <w:rsid w:val="00E324FD"/>
    <w:rsid w:val="00E3290D"/>
    <w:rsid w:val="00E33DE0"/>
    <w:rsid w:val="00E44B53"/>
    <w:rsid w:val="00E504D0"/>
    <w:rsid w:val="00E5428C"/>
    <w:rsid w:val="00E71F34"/>
    <w:rsid w:val="00E81AFA"/>
    <w:rsid w:val="00EA048A"/>
    <w:rsid w:val="00EA7981"/>
    <w:rsid w:val="00EB6B75"/>
    <w:rsid w:val="00ED17E8"/>
    <w:rsid w:val="00EE4E36"/>
    <w:rsid w:val="00EE75D5"/>
    <w:rsid w:val="00F20178"/>
    <w:rsid w:val="00F37D9A"/>
    <w:rsid w:val="00F400A4"/>
    <w:rsid w:val="00F42BC9"/>
    <w:rsid w:val="00F45519"/>
    <w:rsid w:val="00F5701F"/>
    <w:rsid w:val="00F57270"/>
    <w:rsid w:val="00F60831"/>
    <w:rsid w:val="00F72E13"/>
    <w:rsid w:val="00F74E40"/>
    <w:rsid w:val="00FC3019"/>
    <w:rsid w:val="00FD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AD40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AD40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er">
    <w:name w:val="smaller"/>
    <w:basedOn w:val="Normal"/>
    <w:rsid w:val="00AD40CD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AD40CD"/>
    <w:rPr>
      <w:color w:val="0000FF"/>
      <w:u w:val="single"/>
    </w:rPr>
  </w:style>
  <w:style w:type="paragraph" w:styleId="NormalWeb">
    <w:name w:val="Normal (Web)"/>
    <w:basedOn w:val="Normal"/>
    <w:rsid w:val="00AD40CD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AD40CD"/>
    <w:rPr>
      <w:b/>
      <w:bCs/>
    </w:rPr>
  </w:style>
  <w:style w:type="character" w:customStyle="1" w:styleId="redyel">
    <w:name w:val="redyel"/>
    <w:basedOn w:val="DefaultParagraphFont"/>
    <w:rsid w:val="00AD40CD"/>
  </w:style>
  <w:style w:type="paragraph" w:styleId="BalloonText">
    <w:name w:val="Balloon Text"/>
    <w:basedOn w:val="Normal"/>
    <w:link w:val="BalloonTextChar"/>
    <w:rsid w:val="009F4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4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AD40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AD40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er">
    <w:name w:val="smaller"/>
    <w:basedOn w:val="Normal"/>
    <w:rsid w:val="00AD40CD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AD40CD"/>
    <w:rPr>
      <w:color w:val="0000FF"/>
      <w:u w:val="single"/>
    </w:rPr>
  </w:style>
  <w:style w:type="paragraph" w:styleId="NormalWeb">
    <w:name w:val="Normal (Web)"/>
    <w:basedOn w:val="Normal"/>
    <w:rsid w:val="00AD40CD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AD40CD"/>
    <w:rPr>
      <w:b/>
      <w:bCs/>
    </w:rPr>
  </w:style>
  <w:style w:type="character" w:customStyle="1" w:styleId="redyel">
    <w:name w:val="redyel"/>
    <w:basedOn w:val="DefaultParagraphFont"/>
    <w:rsid w:val="00AD40CD"/>
  </w:style>
  <w:style w:type="paragraph" w:styleId="BalloonText">
    <w:name w:val="Balloon Text"/>
    <w:basedOn w:val="Normal"/>
    <w:link w:val="BalloonTextChar"/>
    <w:rsid w:val="009F4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4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E1F82760.dotm</Template>
  <TotalTime>12</TotalTime>
  <Pages>4</Pages>
  <Words>468</Words>
  <Characters>2097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 Operational Amplifiers</vt:lpstr>
    </vt:vector>
  </TitlesOfParts>
  <Company>East Norfolk Sixth Form College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 Operational Amplifiers</dc:title>
  <dc:creator>nbauers</dc:creator>
  <cp:lastModifiedBy>Bauers, Neil (Staff)</cp:lastModifiedBy>
  <cp:revision>9</cp:revision>
  <cp:lastPrinted>2012-11-19T08:45:00Z</cp:lastPrinted>
  <dcterms:created xsi:type="dcterms:W3CDTF">2012-11-19T08:43:00Z</dcterms:created>
  <dcterms:modified xsi:type="dcterms:W3CDTF">2013-04-22T10:17:00Z</dcterms:modified>
</cp:coreProperties>
</file>