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0A1153" w:rsidP="000A1153">
      <w:pPr>
        <w:pStyle w:val="Heading1"/>
        <w:tabs>
          <w:tab w:val="right" w:pos="10772"/>
        </w:tabs>
      </w:pPr>
      <w:r w:rsidRPr="000A1153">
        <w:t>Ideal Operational Amplifier Properties</w:t>
      </w:r>
      <w:r>
        <w:tab/>
      </w:r>
      <w:bookmarkStart w:id="0" w:name="_GoBack"/>
      <w:bookmarkEnd w:id="0"/>
      <w:r w:rsidR="00DE7597">
        <w:t>23</w:t>
      </w:r>
    </w:p>
    <w:p w:rsidR="000A1153" w:rsidRDefault="000A1153" w:rsidP="000A1153"/>
    <w:p w:rsidR="000A1153" w:rsidRDefault="00286D4D" w:rsidP="000A115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984EEE" wp14:editId="5418CACA">
            <wp:simplePos x="0" y="0"/>
            <wp:positionH relativeFrom="margin">
              <wp:posOffset>4050665</wp:posOffset>
            </wp:positionH>
            <wp:positionV relativeFrom="margin">
              <wp:posOffset>1088390</wp:posOffset>
            </wp:positionV>
            <wp:extent cx="2720975" cy="1525905"/>
            <wp:effectExtent l="0" t="0" r="3175" b="0"/>
            <wp:wrapSquare wrapText="bothSides"/>
            <wp:docPr id="3" name="Picture 3" descr="Op Amp 7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 Amp 74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153">
        <w:rPr>
          <w:noProof/>
          <w:lang w:eastAsia="en-GB"/>
        </w:rPr>
        <w:drawing>
          <wp:inline distT="0" distB="0" distL="0" distR="0" wp14:anchorId="7E9EE499" wp14:editId="30B4AE87">
            <wp:extent cx="5731510" cy="22981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153" w:rsidRDefault="000A1153" w:rsidP="000A1153">
      <w:pPr>
        <w:pStyle w:val="Heading2"/>
      </w:pPr>
      <w:r>
        <w:t>Clipping or Limiting</w:t>
      </w:r>
    </w:p>
    <w:p w:rsidR="000A1153" w:rsidRDefault="000A1153" w:rsidP="000A1153">
      <w:pPr>
        <w:pStyle w:val="ListParagraph"/>
        <w:numPr>
          <w:ilvl w:val="0"/>
          <w:numId w:val="1"/>
        </w:numPr>
      </w:pPr>
      <w:r>
        <w:t>An ideal op amp could provide an infinite output voltage range.</w:t>
      </w:r>
    </w:p>
    <w:p w:rsidR="000A1153" w:rsidRDefault="000A1153" w:rsidP="000A1153">
      <w:pPr>
        <w:pStyle w:val="ListParagraph"/>
        <w:numPr>
          <w:ilvl w:val="0"/>
          <w:numId w:val="1"/>
        </w:numPr>
      </w:pPr>
      <w:r>
        <w:t>A very good op amp could provide outputs at least up to the power supply voltages.</w:t>
      </w:r>
    </w:p>
    <w:p w:rsidR="000A1153" w:rsidRDefault="000A1153" w:rsidP="000A1153">
      <w:pPr>
        <w:pStyle w:val="ListParagraph"/>
        <w:numPr>
          <w:ilvl w:val="0"/>
          <w:numId w:val="1"/>
        </w:numPr>
      </w:pPr>
      <w:r>
        <w:t>Most op amps fall short by about two volts so with a 12 volt supply, the output would be only ten volts.</w:t>
      </w:r>
    </w:p>
    <w:p w:rsidR="000A1153" w:rsidRDefault="000A1153" w:rsidP="000A1153">
      <w:pPr>
        <w:pStyle w:val="ListParagraph"/>
        <w:numPr>
          <w:ilvl w:val="0"/>
          <w:numId w:val="1"/>
        </w:numPr>
      </w:pPr>
      <w:r>
        <w:t xml:space="preserve">The output should be directly proportional to the input. That is perfectly linear. </w:t>
      </w:r>
    </w:p>
    <w:p w:rsidR="000A1153" w:rsidRDefault="000A1153" w:rsidP="000A1153">
      <w:r>
        <w:t>The image below shows ideal (black) and non-ideal (red and blue) behaviour including clipping when the op amp is saturated and the output voltage can go no higher.</w:t>
      </w:r>
    </w:p>
    <w:p w:rsidR="000A1153" w:rsidRDefault="000A1153" w:rsidP="000A1153">
      <w:r>
        <w:rPr>
          <w:noProof/>
          <w:lang w:eastAsia="en-GB"/>
        </w:rPr>
        <w:drawing>
          <wp:inline distT="0" distB="0" distL="0" distR="0">
            <wp:extent cx="4377791" cy="1605448"/>
            <wp:effectExtent l="0" t="0" r="3810" b="0"/>
            <wp:docPr id="2" name="Picture 2" descr="Satur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turati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550" cy="160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53" w:rsidRDefault="000A1153" w:rsidP="000A1153">
      <w:pPr>
        <w:pStyle w:val="Heading2"/>
      </w:pPr>
      <w:r>
        <w:t xml:space="preserve">Gain Bandwidth </w:t>
      </w:r>
      <w:proofErr w:type="gramStart"/>
      <w:r>
        <w:t>Product(</w:t>
      </w:r>
      <w:proofErr w:type="gramEnd"/>
      <w:r>
        <w:t>GBP)</w:t>
      </w:r>
    </w:p>
    <w:p w:rsidR="00765524" w:rsidRPr="00765524" w:rsidRDefault="00765524" w:rsidP="000A1153">
      <w:pPr>
        <w:rPr>
          <w:b/>
          <w:sz w:val="8"/>
        </w:rPr>
      </w:pPr>
    </w:p>
    <w:p w:rsidR="000A1153" w:rsidRPr="00765524" w:rsidRDefault="000A1153" w:rsidP="000A1153">
      <w:pPr>
        <w:rPr>
          <w:b/>
        </w:rPr>
      </w:pPr>
      <w:r w:rsidRPr="00765524">
        <w:rPr>
          <w:b/>
        </w:rPr>
        <w:t xml:space="preserve">Gain x </w:t>
      </w:r>
      <w:r w:rsidR="00550019" w:rsidRPr="00765524">
        <w:rPr>
          <w:b/>
        </w:rPr>
        <w:t xml:space="preserve">Frequency </w:t>
      </w:r>
      <w:r w:rsidRPr="00765524">
        <w:rPr>
          <w:b/>
        </w:rPr>
        <w:t>= GBP</w:t>
      </w:r>
    </w:p>
    <w:p w:rsidR="000A1153" w:rsidRDefault="000A1153" w:rsidP="000A1153">
      <w:r>
        <w:t xml:space="preserve">    The gain is calculated or measured from </w:t>
      </w:r>
      <w:proofErr w:type="spellStart"/>
      <w:r>
        <w:t>Vout</w:t>
      </w:r>
      <w:proofErr w:type="spellEnd"/>
      <w:r>
        <w:t xml:space="preserve"> / </w:t>
      </w:r>
      <w:proofErr w:type="gramStart"/>
      <w:r>
        <w:t>Vin</w:t>
      </w:r>
      <w:proofErr w:type="gramEnd"/>
      <w:r>
        <w:br/>
        <w:t xml:space="preserve">    The bandwidth is the frequency at which you wish to find the gain.</w:t>
      </w:r>
      <w:r>
        <w:br/>
        <w:t xml:space="preserve">    The gain bandwidth product (GBP) is given in the device data sheet (or exam question). </w:t>
      </w:r>
    </w:p>
    <w:p w:rsidR="000A1153" w:rsidRPr="00765524" w:rsidRDefault="00765524" w:rsidP="000A1153">
      <w:pPr>
        <w:rPr>
          <w:b/>
        </w:rPr>
      </w:pPr>
      <w:r>
        <w:rPr>
          <w:b/>
        </w:rPr>
        <w:t>Gain Bandwidth Product Example</w:t>
      </w:r>
    </w:p>
    <w:p w:rsidR="000A1153" w:rsidRDefault="000A1153" w:rsidP="000A1153">
      <w:r>
        <w:t xml:space="preserve">Assume an amplifier has a gain-bandwidth-product of one million. Find the gain for a signal of 2000 </w:t>
      </w:r>
      <w:proofErr w:type="gramStart"/>
      <w:r>
        <w:t>Hz ...</w:t>
      </w:r>
      <w:proofErr w:type="gramEnd"/>
    </w:p>
    <w:p w:rsidR="000A1153" w:rsidRDefault="000A1153" w:rsidP="000A1153">
      <w:r>
        <w:t xml:space="preserve">        Gain x 2000 = 1000000        so         Gain = 1000000 / 2000 = 500. </w:t>
      </w:r>
    </w:p>
    <w:p w:rsidR="000A1153" w:rsidRPr="000A1153" w:rsidRDefault="000A1153" w:rsidP="000A1153"/>
    <w:sectPr w:rsidR="000A1153" w:rsidRPr="000A1153" w:rsidSect="000A11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290"/>
    <w:multiLevelType w:val="hybridMultilevel"/>
    <w:tmpl w:val="F846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3"/>
    <w:rsid w:val="000A1153"/>
    <w:rsid w:val="00240B52"/>
    <w:rsid w:val="002437B1"/>
    <w:rsid w:val="00286D4D"/>
    <w:rsid w:val="00550019"/>
    <w:rsid w:val="005B0B9E"/>
    <w:rsid w:val="00765524"/>
    <w:rsid w:val="00875C85"/>
    <w:rsid w:val="00D50F0E"/>
    <w:rsid w:val="00DE7597"/>
    <w:rsid w:val="00E142A2"/>
    <w:rsid w:val="00F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A1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56283C61.dotm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10</cp:revision>
  <cp:lastPrinted>2012-10-22T09:16:00Z</cp:lastPrinted>
  <dcterms:created xsi:type="dcterms:W3CDTF">2012-10-22T08:41:00Z</dcterms:created>
  <dcterms:modified xsi:type="dcterms:W3CDTF">2013-04-22T10:16:00Z</dcterms:modified>
</cp:coreProperties>
</file>