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F7" w:rsidRPr="0055623B" w:rsidRDefault="0055623B" w:rsidP="0055623B">
      <w:pPr>
        <w:pStyle w:val="Heading1"/>
        <w:tabs>
          <w:tab w:val="right" w:pos="10772"/>
        </w:tabs>
        <w:rPr>
          <w:sz w:val="28"/>
        </w:rPr>
      </w:pPr>
      <w:bookmarkStart w:id="0" w:name="_GoBack"/>
      <w:bookmarkEnd w:id="0"/>
      <w:r w:rsidRPr="0055623B">
        <w:rPr>
          <w:sz w:val="28"/>
        </w:rPr>
        <w:tab/>
        <w:t>15.1</w:t>
      </w:r>
    </w:p>
    <w:p w:rsidR="00DF2CF7" w:rsidRPr="00DF2CF7" w:rsidRDefault="00DF2CF7" w:rsidP="00DF2CF7">
      <w:pPr>
        <w:pStyle w:val="Heading2"/>
        <w:rPr>
          <w:sz w:val="20"/>
          <w:szCs w:val="20"/>
        </w:rPr>
      </w:pPr>
      <w:r w:rsidRPr="00DF2CF7">
        <w:rPr>
          <w:sz w:val="20"/>
          <w:szCs w:val="20"/>
        </w:rPr>
        <w:t>Name:</w:t>
      </w:r>
    </w:p>
    <w:p w:rsidR="00DF2CF7" w:rsidRPr="00DF2CF7" w:rsidRDefault="00DF2CF7" w:rsidP="00DF2CF7">
      <w:pPr>
        <w:numPr>
          <w:ilvl w:val="0"/>
          <w:numId w:val="1"/>
        </w:numPr>
        <w:spacing w:before="100" w:beforeAutospacing="1" w:after="240"/>
        <w:rPr>
          <w:sz w:val="20"/>
          <w:szCs w:val="20"/>
        </w:rPr>
      </w:pPr>
      <w:r w:rsidRPr="00DF2CF7">
        <w:rPr>
          <w:sz w:val="20"/>
          <w:szCs w:val="20"/>
        </w:rPr>
        <w:t>What is the approximate potential difference across a forward biased silicon diode whe</w:t>
      </w:r>
      <w:r>
        <w:rPr>
          <w:sz w:val="20"/>
          <w:szCs w:val="20"/>
        </w:rPr>
        <w:t>n a few milliamps are flowing?</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What is the approximate potential difference across a forward biased germanium diode whe</w:t>
      </w:r>
      <w:r>
        <w:rPr>
          <w:sz w:val="20"/>
          <w:szCs w:val="20"/>
        </w:rPr>
        <w:t>n a few milliamps are flowing?</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What is the approximate potential difference across a forward biased LED when a</w:t>
      </w:r>
      <w:r>
        <w:rPr>
          <w:sz w:val="20"/>
          <w:szCs w:val="20"/>
        </w:rPr>
        <w:t>bout 10 milliamps are flowing?</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The LED below can carry 10mA safely. If the power supply voltage is 9V</w:t>
      </w:r>
      <w:r w:rsidRPr="00DF2CF7">
        <w:rPr>
          <w:sz w:val="20"/>
          <w:szCs w:val="20"/>
        </w:rPr>
        <w:br/>
      </w:r>
      <w:r w:rsidRPr="00DF2CF7">
        <w:rPr>
          <w:sz w:val="20"/>
          <w:szCs w:val="20"/>
        </w:rPr>
        <w:br/>
        <w:t>a) calculate a suitable value for the series resistor</w:t>
      </w:r>
      <w:r w:rsidRPr="00DF2CF7">
        <w:rPr>
          <w:sz w:val="20"/>
          <w:szCs w:val="20"/>
        </w:rPr>
        <w:br/>
      </w:r>
      <w:r w:rsidRPr="00DF2CF7">
        <w:rPr>
          <w:sz w:val="20"/>
          <w:szCs w:val="20"/>
        </w:rPr>
        <w:br/>
        <w:t xml:space="preserve">b) what E24 value would you select? </w:t>
      </w:r>
      <w:r w:rsidRPr="00DF2CF7">
        <w:rPr>
          <w:sz w:val="20"/>
          <w:szCs w:val="20"/>
        </w:rPr>
        <w:br/>
      </w:r>
      <w:r w:rsidRPr="00DF2CF7">
        <w:rPr>
          <w:sz w:val="20"/>
          <w:szCs w:val="20"/>
        </w:rPr>
        <w:br/>
      </w:r>
      <w:r w:rsidR="00FC235A">
        <w:rPr>
          <w:noProof/>
          <w:sz w:val="20"/>
          <w:szCs w:val="20"/>
        </w:rPr>
        <w:drawing>
          <wp:inline distT="0" distB="0" distL="0" distR="0">
            <wp:extent cx="1339215" cy="2079625"/>
            <wp:effectExtent l="0" t="0" r="0" b="0"/>
            <wp:docPr id="1" name="Picture 1" descr="LED Series Resistor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 Series Resistor Calcul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215" cy="2079625"/>
                    </a:xfrm>
                    <a:prstGeom prst="rect">
                      <a:avLst/>
                    </a:prstGeom>
                    <a:noFill/>
                    <a:ln>
                      <a:noFill/>
                    </a:ln>
                  </pic:spPr>
                </pic:pic>
              </a:graphicData>
            </a:graphic>
          </wp:inline>
        </w:drawing>
      </w:r>
    </w:p>
    <w:p w:rsidR="00DF2CF7" w:rsidRPr="00DF2CF7" w:rsidRDefault="00DF2CF7" w:rsidP="00DF2CF7">
      <w:pPr>
        <w:numPr>
          <w:ilvl w:val="0"/>
          <w:numId w:val="1"/>
        </w:numPr>
        <w:spacing w:before="100" w:beforeAutospacing="1" w:after="240"/>
        <w:rPr>
          <w:sz w:val="20"/>
          <w:szCs w:val="20"/>
        </w:rPr>
      </w:pPr>
      <w:r w:rsidRPr="00DF2CF7">
        <w:rPr>
          <w:sz w:val="20"/>
          <w:szCs w:val="20"/>
        </w:rPr>
        <w:t>The LED in (Q4) carries 10mA. If the power supply voltage is 9V, calculate the power dissipated in the LED. Gi</w:t>
      </w:r>
      <w:r>
        <w:rPr>
          <w:sz w:val="20"/>
          <w:szCs w:val="20"/>
        </w:rPr>
        <w:t xml:space="preserve">ve your answer in </w:t>
      </w:r>
      <w:proofErr w:type="spellStart"/>
      <w:r>
        <w:rPr>
          <w:sz w:val="20"/>
          <w:szCs w:val="20"/>
        </w:rPr>
        <w:t>milliwatts</w:t>
      </w:r>
      <w:proofErr w:type="spellEnd"/>
      <w:r>
        <w:rPr>
          <w:sz w:val="20"/>
          <w:szCs w:val="20"/>
        </w:rPr>
        <w:t>.</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The LED in (Q4) carries 10mA. If the power supply voltage is 12V, calculate the power dissipated in the whole circuit. G</w:t>
      </w:r>
      <w:r>
        <w:rPr>
          <w:sz w:val="20"/>
          <w:szCs w:val="20"/>
        </w:rPr>
        <w:t xml:space="preserve">ive your answer in </w:t>
      </w:r>
      <w:proofErr w:type="spellStart"/>
      <w:r>
        <w:rPr>
          <w:sz w:val="20"/>
          <w:szCs w:val="20"/>
        </w:rPr>
        <w:t>milliwatts</w:t>
      </w:r>
      <w:proofErr w:type="spellEnd"/>
      <w:r>
        <w:rPr>
          <w:sz w:val="20"/>
          <w:szCs w:val="20"/>
        </w:rPr>
        <w:t>.</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The LED in (Q4) carries 10mA. If the power supply voltage is 12V, calculate the power dissipated in the series resistor. G</w:t>
      </w:r>
      <w:r>
        <w:rPr>
          <w:sz w:val="20"/>
          <w:szCs w:val="20"/>
        </w:rPr>
        <w:t xml:space="preserve">ive your answer in </w:t>
      </w:r>
      <w:proofErr w:type="spellStart"/>
      <w:r>
        <w:rPr>
          <w:sz w:val="20"/>
          <w:szCs w:val="20"/>
        </w:rPr>
        <w:t>milliwatts</w:t>
      </w:r>
      <w:proofErr w:type="spellEnd"/>
      <w:r>
        <w:rPr>
          <w:sz w:val="20"/>
          <w:szCs w:val="20"/>
        </w:rPr>
        <w:t>.</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In (Q4), to the nearest milliamp, how much curren</w:t>
      </w:r>
      <w:r>
        <w:rPr>
          <w:sz w:val="20"/>
          <w:szCs w:val="20"/>
        </w:rPr>
        <w:t>t flows through the voltmeter.</w:t>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In (Q4), to the nearest millivolt, what is the potential difference ac</w:t>
      </w:r>
      <w:r>
        <w:rPr>
          <w:sz w:val="20"/>
          <w:szCs w:val="20"/>
        </w:rPr>
        <w:t>ross the ammeter?</w:t>
      </w:r>
      <w:r>
        <w:rPr>
          <w:sz w:val="20"/>
          <w:szCs w:val="20"/>
        </w:rPr>
        <w:br/>
      </w:r>
    </w:p>
    <w:p w:rsidR="0055623B" w:rsidRDefault="00DF2CF7" w:rsidP="00DF2CF7">
      <w:pPr>
        <w:numPr>
          <w:ilvl w:val="0"/>
          <w:numId w:val="1"/>
        </w:numPr>
        <w:spacing w:before="100" w:beforeAutospacing="1" w:after="240"/>
        <w:rPr>
          <w:sz w:val="20"/>
          <w:szCs w:val="20"/>
        </w:rPr>
      </w:pPr>
      <w:r w:rsidRPr="00DF2CF7">
        <w:rPr>
          <w:sz w:val="20"/>
          <w:szCs w:val="20"/>
        </w:rPr>
        <w:t xml:space="preserve">What type of rectifier is shown in the diagram below? </w:t>
      </w:r>
      <w:r w:rsidRPr="00DF2CF7">
        <w:rPr>
          <w:sz w:val="20"/>
          <w:szCs w:val="20"/>
        </w:rPr>
        <w:br/>
      </w:r>
      <w:r w:rsidR="00FC235A">
        <w:rPr>
          <w:noProof/>
          <w:sz w:val="20"/>
          <w:szCs w:val="20"/>
        </w:rPr>
        <w:drawing>
          <wp:inline distT="0" distB="0" distL="0" distR="0">
            <wp:extent cx="2968625" cy="1127125"/>
            <wp:effectExtent l="0" t="0" r="3175" b="0"/>
            <wp:docPr id="2" name="Picture 2" descr="A simple power supply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mple power supply circu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8625" cy="1127125"/>
                    </a:xfrm>
                    <a:prstGeom prst="rect">
                      <a:avLst/>
                    </a:prstGeom>
                    <a:noFill/>
                    <a:ln>
                      <a:noFill/>
                    </a:ln>
                  </pic:spPr>
                </pic:pic>
              </a:graphicData>
            </a:graphic>
          </wp:inline>
        </w:drawing>
      </w:r>
      <w:r>
        <w:rPr>
          <w:sz w:val="20"/>
          <w:szCs w:val="20"/>
        </w:rPr>
        <w:br/>
      </w:r>
      <w:r>
        <w:rPr>
          <w:sz w:val="20"/>
          <w:szCs w:val="20"/>
        </w:rPr>
        <w:br/>
      </w:r>
    </w:p>
    <w:p w:rsidR="0055623B" w:rsidRDefault="0055623B">
      <w:pPr>
        <w:rPr>
          <w:sz w:val="20"/>
          <w:szCs w:val="20"/>
        </w:rPr>
      </w:pPr>
      <w:r>
        <w:rPr>
          <w:sz w:val="20"/>
          <w:szCs w:val="20"/>
        </w:rPr>
        <w:br w:type="page"/>
      </w:r>
    </w:p>
    <w:p w:rsidR="0055623B" w:rsidRPr="0055623B" w:rsidRDefault="0055623B" w:rsidP="0055623B">
      <w:pPr>
        <w:pStyle w:val="Heading1"/>
        <w:tabs>
          <w:tab w:val="right" w:pos="10772"/>
        </w:tabs>
        <w:rPr>
          <w:sz w:val="28"/>
        </w:rPr>
      </w:pPr>
      <w:r w:rsidRPr="0055623B">
        <w:rPr>
          <w:sz w:val="28"/>
        </w:rPr>
        <w:lastRenderedPageBreak/>
        <w:fldChar w:fldCharType="begin"/>
      </w:r>
      <w:r w:rsidRPr="0055623B">
        <w:rPr>
          <w:sz w:val="28"/>
        </w:rPr>
        <w:instrText xml:space="preserve"> MERGEFIELD First </w:instrText>
      </w:r>
      <w:r w:rsidRPr="0055623B">
        <w:rPr>
          <w:sz w:val="28"/>
        </w:rPr>
        <w:fldChar w:fldCharType="separate"/>
      </w:r>
      <w:r w:rsidRPr="007D052B">
        <w:rPr>
          <w:noProof/>
          <w:sz w:val="28"/>
        </w:rPr>
        <w:t>Conor</w:t>
      </w:r>
      <w:r w:rsidRPr="0055623B">
        <w:rPr>
          <w:sz w:val="28"/>
        </w:rPr>
        <w:fldChar w:fldCharType="end"/>
      </w:r>
      <w:r w:rsidRPr="0055623B">
        <w:rPr>
          <w:sz w:val="28"/>
        </w:rPr>
        <w:t xml:space="preserve"> </w:t>
      </w:r>
      <w:r w:rsidRPr="0055623B">
        <w:rPr>
          <w:sz w:val="28"/>
        </w:rPr>
        <w:fldChar w:fldCharType="begin"/>
      </w:r>
      <w:r w:rsidRPr="0055623B">
        <w:rPr>
          <w:sz w:val="28"/>
        </w:rPr>
        <w:instrText xml:space="preserve"> MERGEFIELD Last </w:instrText>
      </w:r>
      <w:r w:rsidRPr="0055623B">
        <w:rPr>
          <w:sz w:val="28"/>
        </w:rPr>
        <w:fldChar w:fldCharType="separate"/>
      </w:r>
      <w:r w:rsidRPr="007D052B">
        <w:rPr>
          <w:noProof/>
          <w:sz w:val="28"/>
        </w:rPr>
        <w:t>Bayman</w:t>
      </w:r>
      <w:r w:rsidRPr="0055623B">
        <w:rPr>
          <w:sz w:val="28"/>
        </w:rPr>
        <w:fldChar w:fldCharType="end"/>
      </w:r>
      <w:r w:rsidRPr="0055623B">
        <w:rPr>
          <w:sz w:val="28"/>
        </w:rPr>
        <w:t xml:space="preserve"> - Block </w:t>
      </w:r>
      <w:r w:rsidRPr="0055623B">
        <w:rPr>
          <w:sz w:val="28"/>
        </w:rPr>
        <w:fldChar w:fldCharType="begin"/>
      </w:r>
      <w:r w:rsidRPr="0055623B">
        <w:rPr>
          <w:sz w:val="28"/>
        </w:rPr>
        <w:instrText xml:space="preserve"> MERGEFIELD Block </w:instrText>
      </w:r>
      <w:r w:rsidRPr="0055623B">
        <w:rPr>
          <w:sz w:val="28"/>
        </w:rPr>
        <w:fldChar w:fldCharType="separate"/>
      </w:r>
      <w:r w:rsidRPr="007D052B">
        <w:rPr>
          <w:noProof/>
          <w:sz w:val="28"/>
        </w:rPr>
        <w:t>A</w:t>
      </w:r>
      <w:r w:rsidRPr="0055623B">
        <w:rPr>
          <w:sz w:val="28"/>
        </w:rPr>
        <w:fldChar w:fldCharType="end"/>
      </w:r>
      <w:r w:rsidRPr="0055623B">
        <w:rPr>
          <w:sz w:val="28"/>
        </w:rPr>
        <w:tab/>
        <w:t>15.2</w:t>
      </w:r>
    </w:p>
    <w:p w:rsidR="00DF2CF7" w:rsidRPr="00DF2CF7" w:rsidRDefault="00DF2CF7" w:rsidP="00DF2CF7">
      <w:pPr>
        <w:numPr>
          <w:ilvl w:val="0"/>
          <w:numId w:val="1"/>
        </w:numPr>
        <w:spacing w:before="100" w:beforeAutospacing="1" w:after="100" w:afterAutospacing="1"/>
        <w:rPr>
          <w:sz w:val="20"/>
          <w:szCs w:val="20"/>
        </w:rPr>
      </w:pPr>
      <w:r w:rsidRPr="00DF2CF7">
        <w:rPr>
          <w:sz w:val="20"/>
          <w:szCs w:val="20"/>
        </w:rPr>
        <w:t>The transformer output is shown below. Sketch the DC voltage you would expect after the diode</w:t>
      </w:r>
      <w:r w:rsidRPr="00DF2CF7">
        <w:rPr>
          <w:sz w:val="20"/>
          <w:szCs w:val="20"/>
        </w:rPr>
        <w:br/>
      </w:r>
      <w:r w:rsidRPr="00DF2CF7">
        <w:rPr>
          <w:sz w:val="20"/>
          <w:szCs w:val="20"/>
        </w:rPr>
        <w:br/>
        <w:t>a) without the smoothing capacitor</w:t>
      </w:r>
      <w:r w:rsidRPr="00DF2CF7">
        <w:rPr>
          <w:sz w:val="20"/>
          <w:szCs w:val="20"/>
        </w:rPr>
        <w:br/>
      </w:r>
      <w:r w:rsidRPr="00DF2CF7">
        <w:rPr>
          <w:sz w:val="20"/>
          <w:szCs w:val="20"/>
        </w:rPr>
        <w:br/>
        <w:t>b) with a smoothing capacitor that is not big enough</w:t>
      </w:r>
      <w:r w:rsidRPr="00DF2CF7">
        <w:rPr>
          <w:sz w:val="20"/>
          <w:szCs w:val="20"/>
        </w:rPr>
        <w:br/>
      </w:r>
      <w:r w:rsidRPr="00DF2CF7">
        <w:rPr>
          <w:sz w:val="20"/>
          <w:szCs w:val="20"/>
        </w:rPr>
        <w:br/>
        <w:t>c) with a very big smoothing capacitor</w:t>
      </w:r>
      <w:r w:rsidRPr="00DF2CF7">
        <w:rPr>
          <w:sz w:val="20"/>
          <w:szCs w:val="20"/>
        </w:rPr>
        <w:br/>
      </w:r>
      <w:r w:rsidRPr="00DF2CF7">
        <w:rPr>
          <w:sz w:val="20"/>
          <w:szCs w:val="20"/>
        </w:rPr>
        <w:br/>
        <w:t xml:space="preserve">Sketch the wave shapes on top of the diagram below and label them a, b, and c. </w:t>
      </w:r>
      <w:r w:rsidRPr="00DF2CF7">
        <w:rPr>
          <w:sz w:val="20"/>
          <w:szCs w:val="20"/>
        </w:rPr>
        <w:br/>
      </w:r>
      <w:r w:rsidRPr="00DF2CF7">
        <w:rPr>
          <w:sz w:val="20"/>
          <w:szCs w:val="20"/>
        </w:rPr>
        <w:br/>
      </w:r>
      <w:r w:rsidR="00FC235A">
        <w:rPr>
          <w:noProof/>
          <w:sz w:val="20"/>
          <w:szCs w:val="20"/>
        </w:rPr>
        <w:drawing>
          <wp:inline distT="0" distB="0" distL="0" distR="0">
            <wp:extent cx="3721735" cy="1236345"/>
            <wp:effectExtent l="0" t="0" r="0" b="0"/>
            <wp:docPr id="3" name="Picture 3" descr="Sine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e W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735" cy="1236345"/>
                    </a:xfrm>
                    <a:prstGeom prst="rect">
                      <a:avLst/>
                    </a:prstGeom>
                    <a:noFill/>
                    <a:ln>
                      <a:noFill/>
                    </a:ln>
                  </pic:spPr>
                </pic:pic>
              </a:graphicData>
            </a:graphic>
          </wp:inline>
        </w:drawing>
      </w:r>
    </w:p>
    <w:p w:rsidR="00DF2CF7" w:rsidRPr="00DF2CF7" w:rsidRDefault="00DF2CF7" w:rsidP="00DF2CF7">
      <w:pPr>
        <w:numPr>
          <w:ilvl w:val="0"/>
          <w:numId w:val="1"/>
        </w:numPr>
        <w:spacing w:before="100" w:beforeAutospacing="1" w:after="240"/>
        <w:rPr>
          <w:sz w:val="20"/>
          <w:szCs w:val="20"/>
        </w:rPr>
      </w:pPr>
      <w:r w:rsidRPr="00DF2CF7">
        <w:rPr>
          <w:sz w:val="20"/>
          <w:szCs w:val="20"/>
        </w:rPr>
        <w:t xml:space="preserve">The </w:t>
      </w:r>
      <w:proofErr w:type="spellStart"/>
      <w:r w:rsidRPr="00DF2CF7">
        <w:rPr>
          <w:sz w:val="20"/>
          <w:szCs w:val="20"/>
        </w:rPr>
        <w:t>zener</w:t>
      </w:r>
      <w:proofErr w:type="spellEnd"/>
      <w:r w:rsidRPr="00DF2CF7">
        <w:rPr>
          <w:sz w:val="20"/>
          <w:szCs w:val="20"/>
        </w:rPr>
        <w:t xml:space="preserve"> diode in the diagram below is not the normal way round for a conducting diode. What is the correct technical term used to describe this?</w:t>
      </w:r>
      <w:r w:rsidRPr="00DF2CF7">
        <w:rPr>
          <w:sz w:val="20"/>
          <w:szCs w:val="20"/>
        </w:rPr>
        <w:br/>
      </w:r>
      <w:r w:rsidRPr="00DF2CF7">
        <w:rPr>
          <w:sz w:val="20"/>
          <w:szCs w:val="20"/>
        </w:rPr>
        <w:br/>
      </w:r>
      <w:r w:rsidR="00FC235A">
        <w:rPr>
          <w:noProof/>
          <w:sz w:val="20"/>
          <w:szCs w:val="20"/>
        </w:rPr>
        <w:drawing>
          <wp:inline distT="0" distB="0" distL="0" distR="0">
            <wp:extent cx="1880235" cy="2492375"/>
            <wp:effectExtent l="0" t="0" r="5715" b="0"/>
            <wp:docPr id="4" name="Picture 4" descr="Zener Di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ner Di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2492375"/>
                    </a:xfrm>
                    <a:prstGeom prst="rect">
                      <a:avLst/>
                    </a:prstGeom>
                    <a:noFill/>
                    <a:ln>
                      <a:noFill/>
                    </a:ln>
                  </pic:spPr>
                </pic:pic>
              </a:graphicData>
            </a:graphic>
          </wp:inline>
        </w:drawing>
      </w:r>
    </w:p>
    <w:p w:rsidR="00DF2CF7" w:rsidRPr="00DF2CF7" w:rsidRDefault="00DF2CF7" w:rsidP="00DF2CF7">
      <w:pPr>
        <w:numPr>
          <w:ilvl w:val="0"/>
          <w:numId w:val="1"/>
        </w:numPr>
        <w:spacing w:before="100" w:beforeAutospacing="1" w:after="240"/>
        <w:rPr>
          <w:sz w:val="20"/>
          <w:szCs w:val="20"/>
        </w:rPr>
      </w:pPr>
      <w:r w:rsidRPr="00DF2CF7">
        <w:rPr>
          <w:sz w:val="20"/>
          <w:szCs w:val="20"/>
        </w:rPr>
        <w:t xml:space="preserve">In the circuit in (Q12), the supply voltage is 12V and the required stabilised load voltage is 5V. If the maximum load current is 95mA, calculate in Ohms the value of R. Assume that at least 5 mA must flow through the </w:t>
      </w:r>
      <w:proofErr w:type="spellStart"/>
      <w:r w:rsidRPr="00DF2CF7">
        <w:rPr>
          <w:sz w:val="20"/>
          <w:szCs w:val="20"/>
        </w:rPr>
        <w:t>zener</w:t>
      </w:r>
      <w:proofErr w:type="spellEnd"/>
      <w:r w:rsidRPr="00DF2CF7">
        <w:rPr>
          <w:sz w:val="20"/>
          <w:szCs w:val="20"/>
        </w:rPr>
        <w:t xml:space="preserve"> diode </w:t>
      </w:r>
      <w:r>
        <w:rPr>
          <w:sz w:val="20"/>
          <w:szCs w:val="20"/>
        </w:rPr>
        <w:t xml:space="preserve">for it to function correctly. </w:t>
      </w:r>
      <w:r>
        <w:rPr>
          <w:sz w:val="20"/>
          <w:szCs w:val="20"/>
        </w:rPr>
        <w:br/>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 xml:space="preserve">In (Q12), the supply voltage is 12V and the required load voltage is 5V. If the maximum load current is 95mA and the minimum allowed </w:t>
      </w:r>
      <w:proofErr w:type="spellStart"/>
      <w:r w:rsidRPr="00DF2CF7">
        <w:rPr>
          <w:sz w:val="20"/>
          <w:szCs w:val="20"/>
        </w:rPr>
        <w:t>zener</w:t>
      </w:r>
      <w:proofErr w:type="spellEnd"/>
      <w:r w:rsidRPr="00DF2CF7">
        <w:rPr>
          <w:sz w:val="20"/>
          <w:szCs w:val="20"/>
        </w:rPr>
        <w:t xml:space="preserve"> current is 5mA, calculate in </w:t>
      </w:r>
      <w:proofErr w:type="spellStart"/>
      <w:r w:rsidRPr="00DF2CF7">
        <w:rPr>
          <w:sz w:val="20"/>
          <w:szCs w:val="20"/>
        </w:rPr>
        <w:t>milliwatts</w:t>
      </w:r>
      <w:proofErr w:type="spellEnd"/>
      <w:r w:rsidRPr="00DF2CF7">
        <w:rPr>
          <w:sz w:val="20"/>
          <w:szCs w:val="20"/>
        </w:rPr>
        <w:t xml:space="preserve"> the heat dissipated in D </w:t>
      </w:r>
      <w:r>
        <w:rPr>
          <w:sz w:val="20"/>
          <w:szCs w:val="20"/>
        </w:rPr>
        <w:t>when the load current is zero.</w:t>
      </w:r>
      <w:r>
        <w:rPr>
          <w:sz w:val="20"/>
          <w:szCs w:val="20"/>
        </w:rPr>
        <w:br/>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 xml:space="preserve">In (Q12), the supply voltage is 12V and the required load voltage is 5V. If the maximum load current is 95mA and the minimum allowed </w:t>
      </w:r>
      <w:proofErr w:type="spellStart"/>
      <w:r w:rsidRPr="00DF2CF7">
        <w:rPr>
          <w:sz w:val="20"/>
          <w:szCs w:val="20"/>
        </w:rPr>
        <w:t>zener</w:t>
      </w:r>
      <w:proofErr w:type="spellEnd"/>
      <w:r w:rsidRPr="00DF2CF7">
        <w:rPr>
          <w:sz w:val="20"/>
          <w:szCs w:val="20"/>
        </w:rPr>
        <w:t xml:space="preserve"> current is 5mA, calculate in </w:t>
      </w:r>
      <w:proofErr w:type="spellStart"/>
      <w:r w:rsidRPr="00DF2CF7">
        <w:rPr>
          <w:sz w:val="20"/>
          <w:szCs w:val="20"/>
        </w:rPr>
        <w:t>milliw</w:t>
      </w:r>
      <w:r>
        <w:rPr>
          <w:sz w:val="20"/>
          <w:szCs w:val="20"/>
        </w:rPr>
        <w:t>atts</w:t>
      </w:r>
      <w:proofErr w:type="spellEnd"/>
      <w:r>
        <w:rPr>
          <w:sz w:val="20"/>
          <w:szCs w:val="20"/>
        </w:rPr>
        <w:t xml:space="preserve"> the heat dissipated in R.</w:t>
      </w:r>
      <w:r>
        <w:rPr>
          <w:sz w:val="20"/>
          <w:szCs w:val="20"/>
        </w:rPr>
        <w:br/>
      </w:r>
      <w:r>
        <w:rPr>
          <w:sz w:val="20"/>
          <w:szCs w:val="20"/>
        </w:rPr>
        <w:br/>
      </w:r>
    </w:p>
    <w:p w:rsidR="00DF2CF7" w:rsidRPr="00DF2CF7" w:rsidRDefault="00DF2CF7" w:rsidP="00DF2CF7">
      <w:pPr>
        <w:numPr>
          <w:ilvl w:val="0"/>
          <w:numId w:val="1"/>
        </w:numPr>
        <w:spacing w:before="100" w:beforeAutospacing="1" w:after="240"/>
        <w:rPr>
          <w:sz w:val="20"/>
          <w:szCs w:val="20"/>
        </w:rPr>
      </w:pPr>
      <w:r w:rsidRPr="00DF2CF7">
        <w:rPr>
          <w:sz w:val="20"/>
          <w:szCs w:val="20"/>
        </w:rPr>
        <w:t xml:space="preserve">In (Q12), the supply voltage is 12V and the required load voltage is 5V. If the maximum load current is 95mA and the minimum allowed </w:t>
      </w:r>
      <w:proofErr w:type="spellStart"/>
      <w:r w:rsidRPr="00DF2CF7">
        <w:rPr>
          <w:sz w:val="20"/>
          <w:szCs w:val="20"/>
        </w:rPr>
        <w:t>zener</w:t>
      </w:r>
      <w:proofErr w:type="spellEnd"/>
      <w:r w:rsidRPr="00DF2CF7">
        <w:rPr>
          <w:sz w:val="20"/>
          <w:szCs w:val="20"/>
        </w:rPr>
        <w:t xml:space="preserve"> current is 5mA, in Ohms, what e24 resisto</w:t>
      </w:r>
      <w:r>
        <w:rPr>
          <w:sz w:val="20"/>
          <w:szCs w:val="20"/>
        </w:rPr>
        <w:t>r value would you use for R?</w:t>
      </w:r>
      <w:r>
        <w:rPr>
          <w:sz w:val="20"/>
          <w:szCs w:val="20"/>
        </w:rPr>
        <w:br/>
      </w:r>
    </w:p>
    <w:sectPr w:rsidR="00DF2CF7" w:rsidRPr="00DF2CF7" w:rsidSect="00DF2CF7">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995"/>
    <w:multiLevelType w:val="multilevel"/>
    <w:tmpl w:val="15DA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F7"/>
    <w:rsid w:val="00000EF6"/>
    <w:rsid w:val="00012328"/>
    <w:rsid w:val="00020625"/>
    <w:rsid w:val="000424E5"/>
    <w:rsid w:val="00043BC2"/>
    <w:rsid w:val="0005505F"/>
    <w:rsid w:val="00057DF1"/>
    <w:rsid w:val="000E61A3"/>
    <w:rsid w:val="000E72CA"/>
    <w:rsid w:val="000E7FFC"/>
    <w:rsid w:val="001546D0"/>
    <w:rsid w:val="00181F41"/>
    <w:rsid w:val="00182B6E"/>
    <w:rsid w:val="00185CC1"/>
    <w:rsid w:val="00191FAA"/>
    <w:rsid w:val="001C223C"/>
    <w:rsid w:val="001C7F28"/>
    <w:rsid w:val="0022518F"/>
    <w:rsid w:val="00236E0F"/>
    <w:rsid w:val="002D5DED"/>
    <w:rsid w:val="002E0605"/>
    <w:rsid w:val="00305DED"/>
    <w:rsid w:val="0037262A"/>
    <w:rsid w:val="0037529D"/>
    <w:rsid w:val="003C3AA0"/>
    <w:rsid w:val="003C3C89"/>
    <w:rsid w:val="003C5F5D"/>
    <w:rsid w:val="003F4868"/>
    <w:rsid w:val="004049BD"/>
    <w:rsid w:val="0043386D"/>
    <w:rsid w:val="00465ACB"/>
    <w:rsid w:val="004F11A4"/>
    <w:rsid w:val="004F6EE4"/>
    <w:rsid w:val="004F6F8E"/>
    <w:rsid w:val="00515797"/>
    <w:rsid w:val="005343D6"/>
    <w:rsid w:val="005442CD"/>
    <w:rsid w:val="0055623B"/>
    <w:rsid w:val="0059167B"/>
    <w:rsid w:val="005C6A97"/>
    <w:rsid w:val="005E7E68"/>
    <w:rsid w:val="00627268"/>
    <w:rsid w:val="00661881"/>
    <w:rsid w:val="00667173"/>
    <w:rsid w:val="00687DD8"/>
    <w:rsid w:val="00691E20"/>
    <w:rsid w:val="006A2B58"/>
    <w:rsid w:val="006C6080"/>
    <w:rsid w:val="006C6581"/>
    <w:rsid w:val="00704201"/>
    <w:rsid w:val="007649B4"/>
    <w:rsid w:val="00795F19"/>
    <w:rsid w:val="007E570D"/>
    <w:rsid w:val="007F53FF"/>
    <w:rsid w:val="00827FEE"/>
    <w:rsid w:val="00837761"/>
    <w:rsid w:val="008438D2"/>
    <w:rsid w:val="0087040B"/>
    <w:rsid w:val="00874DDB"/>
    <w:rsid w:val="008848DD"/>
    <w:rsid w:val="00887EA7"/>
    <w:rsid w:val="008A3501"/>
    <w:rsid w:val="008D594C"/>
    <w:rsid w:val="008E116C"/>
    <w:rsid w:val="008E71F8"/>
    <w:rsid w:val="00904D92"/>
    <w:rsid w:val="009171F6"/>
    <w:rsid w:val="0093033D"/>
    <w:rsid w:val="00950021"/>
    <w:rsid w:val="009826BD"/>
    <w:rsid w:val="009849D4"/>
    <w:rsid w:val="009A6326"/>
    <w:rsid w:val="009B454A"/>
    <w:rsid w:val="009B78AE"/>
    <w:rsid w:val="00A069DC"/>
    <w:rsid w:val="00A46960"/>
    <w:rsid w:val="00A575C7"/>
    <w:rsid w:val="00A64320"/>
    <w:rsid w:val="00A72B3F"/>
    <w:rsid w:val="00A95648"/>
    <w:rsid w:val="00AA73AD"/>
    <w:rsid w:val="00AC5018"/>
    <w:rsid w:val="00AE6B6E"/>
    <w:rsid w:val="00AF2658"/>
    <w:rsid w:val="00B1451B"/>
    <w:rsid w:val="00B73ADB"/>
    <w:rsid w:val="00BA2B00"/>
    <w:rsid w:val="00BA5C14"/>
    <w:rsid w:val="00C24FE8"/>
    <w:rsid w:val="00C43D65"/>
    <w:rsid w:val="00CB3AD4"/>
    <w:rsid w:val="00CC3111"/>
    <w:rsid w:val="00CD3BEE"/>
    <w:rsid w:val="00CE2AAF"/>
    <w:rsid w:val="00CF07EC"/>
    <w:rsid w:val="00D178F3"/>
    <w:rsid w:val="00D45DE4"/>
    <w:rsid w:val="00DE236C"/>
    <w:rsid w:val="00DF2CF7"/>
    <w:rsid w:val="00E05907"/>
    <w:rsid w:val="00E324FD"/>
    <w:rsid w:val="00E3290D"/>
    <w:rsid w:val="00E44B53"/>
    <w:rsid w:val="00E504D0"/>
    <w:rsid w:val="00E71F34"/>
    <w:rsid w:val="00E81AFA"/>
    <w:rsid w:val="00EA048A"/>
    <w:rsid w:val="00EA7981"/>
    <w:rsid w:val="00EB6B75"/>
    <w:rsid w:val="00ED17E8"/>
    <w:rsid w:val="00EE75D5"/>
    <w:rsid w:val="00F60831"/>
    <w:rsid w:val="00F72E13"/>
    <w:rsid w:val="00F74E40"/>
    <w:rsid w:val="00FC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F2CF7"/>
    <w:pPr>
      <w:spacing w:before="100" w:beforeAutospacing="1" w:after="100" w:afterAutospacing="1"/>
      <w:outlineLvl w:val="0"/>
    </w:pPr>
    <w:rPr>
      <w:b/>
      <w:bCs/>
      <w:kern w:val="36"/>
      <w:sz w:val="48"/>
      <w:szCs w:val="48"/>
    </w:rPr>
  </w:style>
  <w:style w:type="paragraph" w:styleId="Heading2">
    <w:name w:val="heading 2"/>
    <w:basedOn w:val="Normal"/>
    <w:qFormat/>
    <w:rsid w:val="00DF2C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2CF7"/>
    <w:rPr>
      <w:color w:val="0000FF"/>
      <w:u w:val="single"/>
    </w:rPr>
  </w:style>
  <w:style w:type="paragraph" w:customStyle="1" w:styleId="smaller">
    <w:name w:val="smaller"/>
    <w:basedOn w:val="Normal"/>
    <w:rsid w:val="00DF2CF7"/>
    <w:pPr>
      <w:spacing w:before="100" w:beforeAutospacing="1" w:after="100" w:afterAutospacing="1"/>
    </w:pPr>
  </w:style>
  <w:style w:type="paragraph" w:styleId="NormalWeb">
    <w:name w:val="Normal (Web)"/>
    <w:basedOn w:val="Normal"/>
    <w:rsid w:val="00DF2CF7"/>
    <w:pPr>
      <w:spacing w:before="100" w:beforeAutospacing="1" w:after="100" w:afterAutospacing="1"/>
    </w:pPr>
  </w:style>
  <w:style w:type="character" w:styleId="Strong">
    <w:name w:val="Strong"/>
    <w:basedOn w:val="DefaultParagraphFont"/>
    <w:qFormat/>
    <w:rsid w:val="00DF2CF7"/>
    <w:rPr>
      <w:b/>
      <w:bCs/>
    </w:rPr>
  </w:style>
  <w:style w:type="paragraph" w:styleId="BalloonText">
    <w:name w:val="Balloon Text"/>
    <w:basedOn w:val="Normal"/>
    <w:link w:val="BalloonTextChar"/>
    <w:rsid w:val="0055623B"/>
    <w:rPr>
      <w:rFonts w:ascii="Tahoma" w:hAnsi="Tahoma" w:cs="Tahoma"/>
      <w:sz w:val="16"/>
      <w:szCs w:val="16"/>
    </w:rPr>
  </w:style>
  <w:style w:type="character" w:customStyle="1" w:styleId="BalloonTextChar">
    <w:name w:val="Balloon Text Char"/>
    <w:basedOn w:val="DefaultParagraphFont"/>
    <w:link w:val="BalloonText"/>
    <w:rsid w:val="00556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F2CF7"/>
    <w:pPr>
      <w:spacing w:before="100" w:beforeAutospacing="1" w:after="100" w:afterAutospacing="1"/>
      <w:outlineLvl w:val="0"/>
    </w:pPr>
    <w:rPr>
      <w:b/>
      <w:bCs/>
      <w:kern w:val="36"/>
      <w:sz w:val="48"/>
      <w:szCs w:val="48"/>
    </w:rPr>
  </w:style>
  <w:style w:type="paragraph" w:styleId="Heading2">
    <w:name w:val="heading 2"/>
    <w:basedOn w:val="Normal"/>
    <w:qFormat/>
    <w:rsid w:val="00DF2C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2CF7"/>
    <w:rPr>
      <w:color w:val="0000FF"/>
      <w:u w:val="single"/>
    </w:rPr>
  </w:style>
  <w:style w:type="paragraph" w:customStyle="1" w:styleId="smaller">
    <w:name w:val="smaller"/>
    <w:basedOn w:val="Normal"/>
    <w:rsid w:val="00DF2CF7"/>
    <w:pPr>
      <w:spacing w:before="100" w:beforeAutospacing="1" w:after="100" w:afterAutospacing="1"/>
    </w:pPr>
  </w:style>
  <w:style w:type="paragraph" w:styleId="NormalWeb">
    <w:name w:val="Normal (Web)"/>
    <w:basedOn w:val="Normal"/>
    <w:rsid w:val="00DF2CF7"/>
    <w:pPr>
      <w:spacing w:before="100" w:beforeAutospacing="1" w:after="100" w:afterAutospacing="1"/>
    </w:pPr>
  </w:style>
  <w:style w:type="character" w:styleId="Strong">
    <w:name w:val="Strong"/>
    <w:basedOn w:val="DefaultParagraphFont"/>
    <w:qFormat/>
    <w:rsid w:val="00DF2CF7"/>
    <w:rPr>
      <w:b/>
      <w:bCs/>
    </w:rPr>
  </w:style>
  <w:style w:type="paragraph" w:styleId="BalloonText">
    <w:name w:val="Balloon Text"/>
    <w:basedOn w:val="Normal"/>
    <w:link w:val="BalloonTextChar"/>
    <w:rsid w:val="0055623B"/>
    <w:rPr>
      <w:rFonts w:ascii="Tahoma" w:hAnsi="Tahoma" w:cs="Tahoma"/>
      <w:sz w:val="16"/>
      <w:szCs w:val="16"/>
    </w:rPr>
  </w:style>
  <w:style w:type="character" w:customStyle="1" w:styleId="BalloonTextChar">
    <w:name w:val="Balloon Text Char"/>
    <w:basedOn w:val="DefaultParagraphFont"/>
    <w:link w:val="BalloonText"/>
    <w:rsid w:val="00556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850">
      <w:bodyDiv w:val="1"/>
      <w:marLeft w:val="0"/>
      <w:marRight w:val="0"/>
      <w:marTop w:val="0"/>
      <w:marBottom w:val="0"/>
      <w:divBdr>
        <w:top w:val="none" w:sz="0" w:space="0" w:color="auto"/>
        <w:left w:val="none" w:sz="0" w:space="0" w:color="auto"/>
        <w:bottom w:val="none" w:sz="0" w:space="0" w:color="auto"/>
        <w:right w:val="none" w:sz="0" w:space="0" w:color="auto"/>
      </w:divBdr>
      <w:divsChild>
        <w:div w:id="309022266">
          <w:marLeft w:val="0"/>
          <w:marRight w:val="0"/>
          <w:marTop w:val="0"/>
          <w:marBottom w:val="0"/>
          <w:divBdr>
            <w:top w:val="none" w:sz="0" w:space="0" w:color="auto"/>
            <w:left w:val="none" w:sz="0" w:space="0" w:color="auto"/>
            <w:bottom w:val="none" w:sz="0" w:space="0" w:color="auto"/>
            <w:right w:val="none" w:sz="0" w:space="0" w:color="auto"/>
          </w:divBdr>
        </w:div>
        <w:div w:id="585185794">
          <w:marLeft w:val="0"/>
          <w:marRight w:val="0"/>
          <w:marTop w:val="0"/>
          <w:marBottom w:val="0"/>
          <w:divBdr>
            <w:top w:val="none" w:sz="0" w:space="0" w:color="auto"/>
            <w:left w:val="none" w:sz="0" w:space="0" w:color="auto"/>
            <w:bottom w:val="none" w:sz="0" w:space="0" w:color="auto"/>
            <w:right w:val="none" w:sz="0" w:space="0" w:color="auto"/>
          </w:divBdr>
          <w:divsChild>
            <w:div w:id="740760702">
              <w:marLeft w:val="0"/>
              <w:marRight w:val="0"/>
              <w:marTop w:val="0"/>
              <w:marBottom w:val="0"/>
              <w:divBdr>
                <w:top w:val="none" w:sz="0" w:space="0" w:color="auto"/>
                <w:left w:val="none" w:sz="0" w:space="0" w:color="auto"/>
                <w:bottom w:val="none" w:sz="0" w:space="0" w:color="auto"/>
                <w:right w:val="none" w:sz="0" w:space="0" w:color="auto"/>
              </w:divBdr>
            </w:div>
          </w:divsChild>
        </w:div>
        <w:div w:id="1501894275">
          <w:marLeft w:val="0"/>
          <w:marRight w:val="0"/>
          <w:marTop w:val="0"/>
          <w:marBottom w:val="0"/>
          <w:divBdr>
            <w:top w:val="none" w:sz="0" w:space="0" w:color="auto"/>
            <w:left w:val="none" w:sz="0" w:space="0" w:color="auto"/>
            <w:bottom w:val="none" w:sz="0" w:space="0" w:color="auto"/>
            <w:right w:val="none" w:sz="0" w:space="0" w:color="auto"/>
          </w:divBdr>
          <w:divsChild>
            <w:div w:id="6157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907DC8D8.dotm</Template>
  <TotalTime>4</TotalTime>
  <Pages>2</Pages>
  <Words>472</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Worksheet 04 – Diodes</vt:lpstr>
    </vt:vector>
  </TitlesOfParts>
  <Company>East Norfolk Sixth Form College</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04 – Diodes</dc:title>
  <dc:creator>nbauers</dc:creator>
  <cp:lastModifiedBy>Bauers, Neil (Staff)</cp:lastModifiedBy>
  <cp:revision>5</cp:revision>
  <cp:lastPrinted>2012-10-03T12:41:00Z</cp:lastPrinted>
  <dcterms:created xsi:type="dcterms:W3CDTF">2012-10-03T12:38:00Z</dcterms:created>
  <dcterms:modified xsi:type="dcterms:W3CDTF">2013-04-22T10:13:00Z</dcterms:modified>
</cp:coreProperties>
</file>